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17087ef604660" w:history="1">
              <w:r>
                <w:rPr>
                  <w:rStyle w:val="Hyperlink"/>
                </w:rPr>
                <w:t>2009-2010年中国港口机械行业研究与投资分析报告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17087ef604660" w:history="1">
              <w:r>
                <w:rPr>
                  <w:rStyle w:val="Hyperlink"/>
                </w:rPr>
                <w:t>2009-2010年中国港口机械行业研究与投资分析报告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17087ef604660" w:history="1">
                <w:r>
                  <w:rPr>
                    <w:rStyle w:val="Hyperlink"/>
                  </w:rPr>
                  <w:t>https://www.20087.com/2009-11/R_2009_2010gangkoujixieyanjiuyutouzifeBaoGao.html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港口机械产品概述</w:t>
      </w:r>
      <w:r>
        <w:rPr>
          <w:rFonts w:hint="eastAsia"/>
        </w:rPr>
        <w:br/>
      </w:r>
      <w:r>
        <w:rPr>
          <w:rFonts w:hint="eastAsia"/>
        </w:rPr>
        <w:t>　　第一节 产品定义与特点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港口机械行业环境分析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一、2009年1-9月经济运行分析</w:t>
      </w:r>
      <w:r>
        <w:rPr>
          <w:rFonts w:hint="eastAsia"/>
        </w:rPr>
        <w:br/>
      </w:r>
      <w:r>
        <w:rPr>
          <w:rFonts w:hint="eastAsia"/>
        </w:rPr>
        <w:t>　　　　二、2009年第四季度宏观经济政策展望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上下游行业对港口机械行业的影响分析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港口机械技术制造工艺发展趋势分析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国内外港口机械技术研发现状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港口机械工艺技术进展和发展趋势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港口机械国内市场深度分析</w:t>
      </w:r>
      <w:r>
        <w:rPr>
          <w:rFonts w:hint="eastAsia"/>
        </w:rPr>
        <w:br/>
      </w:r>
      <w:r>
        <w:rPr>
          <w:rFonts w:hint="eastAsia"/>
        </w:rPr>
        <w:t>　　第一节 港口机械市场现状分析及预测</w:t>
      </w:r>
      <w:r>
        <w:rPr>
          <w:rFonts w:hint="eastAsia"/>
        </w:rPr>
        <w:br/>
      </w:r>
      <w:r>
        <w:rPr>
          <w:rFonts w:hint="eastAsia"/>
        </w:rPr>
        <w:t>　　第二节 2004-2013年港口机械产品产量分析及预测</w:t>
      </w:r>
      <w:r>
        <w:rPr>
          <w:rFonts w:hint="eastAsia"/>
        </w:rPr>
        <w:br/>
      </w:r>
      <w:r>
        <w:rPr>
          <w:rFonts w:hint="eastAsia"/>
        </w:rPr>
        <w:t>　　第三节 2004-2013年港口机械市场需求分析及预测</w:t>
      </w:r>
      <w:r>
        <w:rPr>
          <w:rFonts w:hint="eastAsia"/>
        </w:rPr>
        <w:br/>
      </w:r>
      <w:r>
        <w:rPr>
          <w:rFonts w:hint="eastAsia"/>
        </w:rPr>
        <w:t>　　第四节 港口机械消费领域与消费结构分析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港口机械价格趋势分析</w:t>
      </w:r>
      <w:r>
        <w:rPr>
          <w:rFonts w:hint="eastAsia"/>
        </w:rPr>
        <w:br/>
      </w:r>
      <w:r>
        <w:rPr>
          <w:rFonts w:hint="eastAsia"/>
        </w:rPr>
        <w:t>　　第六节 港口机械进出口状况分析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港口机械主要生产企业、经港口机械商介绍</w:t>
      </w:r>
      <w:r>
        <w:rPr>
          <w:rFonts w:hint="eastAsia"/>
        </w:rPr>
        <w:br/>
      </w:r>
      <w:r>
        <w:rPr>
          <w:rFonts w:hint="eastAsia"/>
        </w:rPr>
        <w:t>　　第一节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大连重工？起重集团有限公司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上海港机重工有限公司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卫华起重机集团有限公司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诺尔起重设备（中国）有限公司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科尼起重机设备（上海）有限公司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南京港口机械厂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常州市南港港口机械有限公司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中国长江航运集团红光港机厂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蛇口港口机械制造股份有限公司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港口机械国内拟在建项目分析及竞争对手动向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港口机械国外市场分析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港口机械行业未来发展预测及投资前景分析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港口机械行业投资风险及防范措施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中~智~林~：当前金融危机下的行业企业防范措施及策略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我国港口机械生命周期性判断</w:t>
      </w:r>
      <w:r>
        <w:rPr>
          <w:rFonts w:hint="eastAsia"/>
        </w:rPr>
        <w:br/>
      </w:r>
      <w:r>
        <w:rPr>
          <w:rFonts w:hint="eastAsia"/>
        </w:rPr>
        <w:t>　　2009年1-6月我国钢材产量统计</w:t>
      </w:r>
      <w:r>
        <w:rPr>
          <w:rFonts w:hint="eastAsia"/>
        </w:rPr>
        <w:br/>
      </w:r>
      <w:r>
        <w:rPr>
          <w:rFonts w:hint="eastAsia"/>
        </w:rPr>
        <w:t>　　2008-2009年9月我国钢材进出口数量</w:t>
      </w:r>
      <w:r>
        <w:rPr>
          <w:rFonts w:hint="eastAsia"/>
        </w:rPr>
        <w:br/>
      </w:r>
      <w:r>
        <w:rPr>
          <w:rFonts w:hint="eastAsia"/>
        </w:rPr>
        <w:t>　　“十一五”期间国内港口机械年平均需求量</w:t>
      </w:r>
      <w:r>
        <w:rPr>
          <w:rFonts w:hint="eastAsia"/>
        </w:rPr>
        <w:br/>
      </w:r>
      <w:r>
        <w:rPr>
          <w:rFonts w:hint="eastAsia"/>
        </w:rPr>
        <w:t>　　2004—2013年港口起重机械产量分析及预测表</w:t>
      </w:r>
      <w:r>
        <w:rPr>
          <w:rFonts w:hint="eastAsia"/>
        </w:rPr>
        <w:br/>
      </w:r>
      <w:r>
        <w:rPr>
          <w:rFonts w:hint="eastAsia"/>
        </w:rPr>
        <w:t>　　2004—2013年港口起重机械产量分析及预测图</w:t>
      </w:r>
      <w:r>
        <w:rPr>
          <w:rFonts w:hint="eastAsia"/>
        </w:rPr>
        <w:br/>
      </w:r>
      <w:r>
        <w:rPr>
          <w:rFonts w:hint="eastAsia"/>
        </w:rPr>
        <w:t>　　2004—2013年港口起重机械市场需求量分析及预测表</w:t>
      </w:r>
      <w:r>
        <w:rPr>
          <w:rFonts w:hint="eastAsia"/>
        </w:rPr>
        <w:br/>
      </w:r>
      <w:r>
        <w:rPr>
          <w:rFonts w:hint="eastAsia"/>
        </w:rPr>
        <w:t>　　2004—2013年港口起重机械市场需求量分析及预测图</w:t>
      </w:r>
      <w:r>
        <w:rPr>
          <w:rFonts w:hint="eastAsia"/>
        </w:rPr>
        <w:br/>
      </w:r>
      <w:r>
        <w:rPr>
          <w:rFonts w:hint="eastAsia"/>
        </w:rPr>
        <w:t>　　国内港口起重机产品消费分布</w:t>
      </w:r>
      <w:r>
        <w:rPr>
          <w:rFonts w:hint="eastAsia"/>
        </w:rPr>
        <w:br/>
      </w:r>
      <w:r>
        <w:rPr>
          <w:rFonts w:hint="eastAsia"/>
        </w:rPr>
        <w:t>　　2003—2008年港口起重机进出口统计</w:t>
      </w:r>
      <w:r>
        <w:rPr>
          <w:rFonts w:hint="eastAsia"/>
        </w:rPr>
        <w:br/>
      </w:r>
      <w:r>
        <w:rPr>
          <w:rFonts w:hint="eastAsia"/>
        </w:rPr>
        <w:t>　　2001-2006年港口机械产品分国别出口情况比较</w:t>
      </w:r>
      <w:r>
        <w:rPr>
          <w:rFonts w:hint="eastAsia"/>
        </w:rPr>
        <w:br/>
      </w:r>
      <w:r>
        <w:rPr>
          <w:rFonts w:hint="eastAsia"/>
        </w:rPr>
        <w:t>　　2008上海振华港口机械（集团）股份有限公司基本情况</w:t>
      </w:r>
      <w:r>
        <w:rPr>
          <w:rFonts w:hint="eastAsia"/>
        </w:rPr>
        <w:br/>
      </w:r>
      <w:r>
        <w:rPr>
          <w:rFonts w:hint="eastAsia"/>
        </w:rPr>
        <w:t>　　2006-2008上海振华港口机械（集团）股份有限公司经营情况分析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2006-2008上海振华港口机械（集团）股份有限公司负债情况分析</w:t>
      </w:r>
      <w:r>
        <w:rPr>
          <w:rFonts w:hint="eastAsia"/>
        </w:rPr>
        <w:br/>
      </w:r>
      <w:r>
        <w:rPr>
          <w:rFonts w:hint="eastAsia"/>
        </w:rPr>
        <w:t>　　2006-2008上海振华港口机械（集团）股份有限公司运营费用及成本情况分析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2006-2008上海振华港口机械（集团）股份有限公司营业外支出分析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2006-2008上海振华港口机械（集团）股份有限公司工业中间投入及现金流分析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2008大连重工？起重集团有限公司基本情况</w:t>
      </w:r>
      <w:r>
        <w:rPr>
          <w:rFonts w:hint="eastAsia"/>
        </w:rPr>
        <w:br/>
      </w:r>
      <w:r>
        <w:rPr>
          <w:rFonts w:hint="eastAsia"/>
        </w:rPr>
        <w:t>　　2006-2008大连重工？起重集团有限公司经营情况分析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2006-2008大连重工？起重集团有限公司负债情况分析</w:t>
      </w:r>
      <w:r>
        <w:rPr>
          <w:rFonts w:hint="eastAsia"/>
        </w:rPr>
        <w:br/>
      </w:r>
      <w:r>
        <w:rPr>
          <w:rFonts w:hint="eastAsia"/>
        </w:rPr>
        <w:t>　　2006-2008大连重工？起重集团有限公司运营费用及成本情况分析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2006-2008大连重工？起重集团有限公司营业外支出分析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2006-2008大连重工？起重集团有限公司工业中间投入及现金流分析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2008上海港机重工有限公司基本情况</w:t>
      </w:r>
      <w:r>
        <w:rPr>
          <w:rFonts w:hint="eastAsia"/>
        </w:rPr>
        <w:br/>
      </w:r>
      <w:r>
        <w:rPr>
          <w:rFonts w:hint="eastAsia"/>
        </w:rPr>
        <w:t>　　2006-2008上海港机重工有限公司经营情况分析</w:t>
      </w:r>
      <w:r>
        <w:rPr>
          <w:rFonts w:hint="eastAsia"/>
        </w:rPr>
        <w:br/>
      </w:r>
      <w:r>
        <w:rPr>
          <w:rFonts w:hint="eastAsia"/>
        </w:rPr>
        <w:t>　　2006-2008上海港机重工有限公司负债情况分析</w:t>
      </w:r>
      <w:r>
        <w:rPr>
          <w:rFonts w:hint="eastAsia"/>
        </w:rPr>
        <w:br/>
      </w:r>
      <w:r>
        <w:rPr>
          <w:rFonts w:hint="eastAsia"/>
        </w:rPr>
        <w:t>　　2006-2008上海港机重工有限公司运营费用及成本情况分析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2006-2008上海港机重工有限公司营业外支出分析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2006-2008上海港机重工有限公司工业中间投入及现金流分析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2008卫华起重机集团有限公司基本情况</w:t>
      </w:r>
      <w:r>
        <w:rPr>
          <w:rFonts w:hint="eastAsia"/>
        </w:rPr>
        <w:br/>
      </w:r>
      <w:r>
        <w:rPr>
          <w:rFonts w:hint="eastAsia"/>
        </w:rPr>
        <w:t>　　2006-2008卫华起重机集团有限公司经营情况分析</w:t>
      </w:r>
      <w:r>
        <w:rPr>
          <w:rFonts w:hint="eastAsia"/>
        </w:rPr>
        <w:br/>
      </w:r>
      <w:r>
        <w:rPr>
          <w:rFonts w:hint="eastAsia"/>
        </w:rPr>
        <w:t>　　2006-2008卫华起重机集团有限公司负债情况分析</w:t>
      </w:r>
      <w:r>
        <w:rPr>
          <w:rFonts w:hint="eastAsia"/>
        </w:rPr>
        <w:br/>
      </w:r>
      <w:r>
        <w:rPr>
          <w:rFonts w:hint="eastAsia"/>
        </w:rPr>
        <w:t>　　2006-2008卫华起重机集团有限公司运营费用及成本情况分析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2006-2008卫华起重机集团有限公司营业外支出分析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2006-2008卫华起重机集团有限公司工业中间投入及现金流分析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2008诺尔起重设备（中国）有限公司基本情况</w:t>
      </w:r>
      <w:r>
        <w:rPr>
          <w:rFonts w:hint="eastAsia"/>
        </w:rPr>
        <w:br/>
      </w:r>
      <w:r>
        <w:rPr>
          <w:rFonts w:hint="eastAsia"/>
        </w:rPr>
        <w:t>　　2006-2008诺尔起重设备（中国）有限公司经营情况分析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2006-2008诺尔起重设备（中国）有限公司负债情况分析</w:t>
      </w:r>
      <w:r>
        <w:rPr>
          <w:rFonts w:hint="eastAsia"/>
        </w:rPr>
        <w:br/>
      </w:r>
      <w:r>
        <w:rPr>
          <w:rFonts w:hint="eastAsia"/>
        </w:rPr>
        <w:t>　　2006-2008诺尔起重设备（中国）有限公司运营费用及成本情况分析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2006-2008诺尔起重设备（中国）有限公司营业外支出分析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2006-2008诺尔起重设备（中国）有限公司工业中间投入及现金流分析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2008科尼起重机设备（上海）有限公司基本情况</w:t>
      </w:r>
      <w:r>
        <w:rPr>
          <w:rFonts w:hint="eastAsia"/>
        </w:rPr>
        <w:br/>
      </w:r>
      <w:r>
        <w:rPr>
          <w:rFonts w:hint="eastAsia"/>
        </w:rPr>
        <w:t>　　2006-2008科尼起重机设备（上海）有限公司经营情况分析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2006-2008科尼起重机设备（上海）有限公司负债情况分析</w:t>
      </w:r>
      <w:r>
        <w:rPr>
          <w:rFonts w:hint="eastAsia"/>
        </w:rPr>
        <w:br/>
      </w:r>
      <w:r>
        <w:rPr>
          <w:rFonts w:hint="eastAsia"/>
        </w:rPr>
        <w:t>　　2006-2008科尼起重机设备（上海）有限公司运营费用及成本情况分析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2006-2008科尼起重机设备（上海）有限公司营业外支出分析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2006-2008科尼起重机设备（上海）有限公司工业中间投入及现金流分析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2008南京港口机械厂基本情况</w:t>
      </w:r>
      <w:r>
        <w:rPr>
          <w:rFonts w:hint="eastAsia"/>
        </w:rPr>
        <w:br/>
      </w:r>
      <w:r>
        <w:rPr>
          <w:rFonts w:hint="eastAsia"/>
        </w:rPr>
        <w:t>　　2006-2008南京港口机械厂经营情况分析</w:t>
      </w:r>
      <w:r>
        <w:rPr>
          <w:rFonts w:hint="eastAsia"/>
        </w:rPr>
        <w:br/>
      </w:r>
      <w:r>
        <w:rPr>
          <w:rFonts w:hint="eastAsia"/>
        </w:rPr>
        <w:t>　　2006-2008南京港口机械厂负债情况分析</w:t>
      </w:r>
      <w:r>
        <w:rPr>
          <w:rFonts w:hint="eastAsia"/>
        </w:rPr>
        <w:br/>
      </w:r>
      <w:r>
        <w:rPr>
          <w:rFonts w:hint="eastAsia"/>
        </w:rPr>
        <w:t>　　2006-2008南京港口机械厂运营费用及成本情况分析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2006-2008南京港口机械厂营业外支出分析</w:t>
      </w:r>
      <w:r>
        <w:rPr>
          <w:rFonts w:hint="eastAsia"/>
        </w:rPr>
        <w:br/>
      </w:r>
      <w:r>
        <w:rPr>
          <w:rFonts w:hint="eastAsia"/>
        </w:rPr>
        <w:t>　　2006-2008南京港口机械厂工业中间投入及现金流分析</w:t>
      </w:r>
      <w:r>
        <w:rPr>
          <w:rFonts w:hint="eastAsia"/>
        </w:rPr>
        <w:br/>
      </w:r>
      <w:r>
        <w:rPr>
          <w:rFonts w:hint="eastAsia"/>
        </w:rPr>
        <w:t>　　2008常州市南港港口机械有限公司基本情况</w:t>
      </w:r>
      <w:r>
        <w:rPr>
          <w:rFonts w:hint="eastAsia"/>
        </w:rPr>
        <w:br/>
      </w:r>
      <w:r>
        <w:rPr>
          <w:rFonts w:hint="eastAsia"/>
        </w:rPr>
        <w:t>　　2006-2008常州市南港港口机械有限公司经营情况分析</w:t>
      </w:r>
      <w:r>
        <w:rPr>
          <w:rFonts w:hint="eastAsia"/>
        </w:rPr>
        <w:br/>
      </w:r>
      <w:r>
        <w:rPr>
          <w:rFonts w:hint="eastAsia"/>
        </w:rPr>
        <w:t>　　2006-2008常州市南港港口机械有限公司负债情况分析</w:t>
      </w:r>
      <w:r>
        <w:rPr>
          <w:rFonts w:hint="eastAsia"/>
        </w:rPr>
        <w:br/>
      </w:r>
      <w:r>
        <w:rPr>
          <w:rFonts w:hint="eastAsia"/>
        </w:rPr>
        <w:t>　　2006-2008常州市南港港口机械有限公司运营费用及成本情况分析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2006-2008常州市南港港口机械有限公司营业外支出分析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2006-2008常州市南港港口机械有限公司工业中间投入及现金流分析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2008中国长江航运集团红光港机厂基本情况</w:t>
      </w:r>
      <w:r>
        <w:rPr>
          <w:rFonts w:hint="eastAsia"/>
        </w:rPr>
        <w:br/>
      </w:r>
      <w:r>
        <w:rPr>
          <w:rFonts w:hint="eastAsia"/>
        </w:rPr>
        <w:t>　　2006-2008中国长江航运集团红光港机厂经营情况分析</w:t>
      </w:r>
      <w:r>
        <w:rPr>
          <w:rFonts w:hint="eastAsia"/>
        </w:rPr>
        <w:br/>
      </w:r>
      <w:r>
        <w:rPr>
          <w:rFonts w:hint="eastAsia"/>
        </w:rPr>
        <w:t>　　2006-2008中国长江航运集团红光港机厂负债情况分析</w:t>
      </w:r>
      <w:r>
        <w:rPr>
          <w:rFonts w:hint="eastAsia"/>
        </w:rPr>
        <w:br/>
      </w:r>
      <w:r>
        <w:rPr>
          <w:rFonts w:hint="eastAsia"/>
        </w:rPr>
        <w:t>　　2006-2008中国长江航运集团红光港机厂运营费用及成本情况分析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2006-2008中国长江航运集团红光港机厂营业外支出分析</w:t>
      </w:r>
      <w:r>
        <w:rPr>
          <w:rFonts w:hint="eastAsia"/>
        </w:rPr>
        <w:br/>
      </w:r>
      <w:r>
        <w:rPr>
          <w:rFonts w:hint="eastAsia"/>
        </w:rPr>
        <w:t>　　2006-2008中国长江航运集团红光港机厂工业中间投入及现金流分析</w:t>
      </w:r>
      <w:r>
        <w:rPr>
          <w:rFonts w:hint="eastAsia"/>
        </w:rPr>
        <w:br/>
      </w:r>
      <w:r>
        <w:rPr>
          <w:rFonts w:hint="eastAsia"/>
        </w:rPr>
        <w:t>　　2008蛇口港口机械制造股份有限公司基本情况</w:t>
      </w:r>
      <w:r>
        <w:rPr>
          <w:rFonts w:hint="eastAsia"/>
        </w:rPr>
        <w:br/>
      </w:r>
      <w:r>
        <w:rPr>
          <w:rFonts w:hint="eastAsia"/>
        </w:rPr>
        <w:t>　　2006-2008蛇口港口机械制造股份有限公司经营情况分析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2006-2008蛇口港口机械制造股份有限公司负债情况分析</w:t>
      </w:r>
      <w:r>
        <w:rPr>
          <w:rFonts w:hint="eastAsia"/>
        </w:rPr>
        <w:br/>
      </w:r>
      <w:r>
        <w:rPr>
          <w:rFonts w:hint="eastAsia"/>
        </w:rPr>
        <w:t>　　2006-2008蛇口港口机械制造股份有限公司运营费用及成本情况分析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2006-2008蛇口港口机械制造股份有限公司营业外支出分析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2006-2008蛇口港口机械制造股份有限公司工业中间投入及现金流分析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17087ef604660" w:history="1">
        <w:r>
          <w:rPr>
            <w:rStyle w:val="Hyperlink"/>
          </w:rPr>
          <w:t>2009-2010年中国港口机械行业研究与投资分析报告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17087ef604660" w:history="1">
        <w:r>
          <w:rPr>
            <w:rStyle w:val="Hyperlink"/>
          </w:rPr>
          <w:t>https://www.20087.com/2009-11/R_2009_2010gangkoujixieyanjiuyutouzifeBaoGao.html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be35be802444c" w:history="1">
      <w:r>
        <w:rPr>
          <w:rStyle w:val="Hyperlink"/>
        </w:rPr>
        <w:t>2009-2010年中国港口机械行业研究与投资分析报告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gangkoujixieyanjiuyutouzifeBaoGao.html" TargetMode="External" Id="Reeb17087ef60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gangkoujixieyanjiuyutouzifeBaoGao.html" TargetMode="External" Id="R7bfbe35be802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2009-11-19T01:25:00Z</dcterms:created>
  <dcterms:modified xsi:type="dcterms:W3CDTF">2009-11-19T02:25:00Z</dcterms:modified>
  <dc:subject>2009-2010年中国港口机械行业研究与投资分析报告</dc:subject>
  <dc:title>2009-2010年中国港口机械行业研究与投资分析报告</dc:title>
  <cp:keywords>2009-2010年中国港口机械行业研究与投资分析报告</cp:keywords>
  <dc:description>2009-2010年中国港口机械行业研究与投资分析报告</dc:description>
</cp:coreProperties>
</file>