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ae8662f94857" w:history="1">
              <w:r>
                <w:rPr>
                  <w:rStyle w:val="Hyperlink"/>
                </w:rPr>
                <w:t>2009-2010年中国聚丙烯产业分析和预测报告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ae8662f94857" w:history="1">
              <w:r>
                <w:rPr>
                  <w:rStyle w:val="Hyperlink"/>
                </w:rPr>
                <w:t>2009-2010年中国聚丙烯产业分析和预测报告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bae8662f94857" w:history="1">
                <w:r>
                  <w:rPr>
                    <w:rStyle w:val="Hyperlink"/>
                  </w:rPr>
                  <w:t>https://www.20087.com/2009-11/R_2009_2010jubingxichanyefenxiheyuce781BaoGao.html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用途广泛的热塑性塑料，因其良好的机械性能、化学稳定性和加工性能，被广泛应用于包装、汽车、家电、医疗和建筑等多个领域。近年来，随着塑料回收和可持续性议题的升温，聚丙烯的循环利用和生物降解版本成为研发热点，同时，高性能聚丙烯材料的开发也满足了市场对更轻、更强、更环保材料的需求。</w:t>
      </w:r>
      <w:r>
        <w:rPr>
          <w:rFonts w:hint="eastAsia"/>
        </w:rPr>
        <w:br/>
      </w:r>
      <w:r>
        <w:rPr>
          <w:rFonts w:hint="eastAsia"/>
        </w:rPr>
        <w:t>　　未来，聚丙烯行业将面临绿色转型和技术创新的双重挑战。市场调研网指出，一方面，生物基和可降解聚丙烯的研发将加速，以减少对化石资源的依赖和减轻环境负担。另一方面，高性能改性聚丙烯，如增强阻隔性、耐热性和抗静电性能的材料，将拓展其在高要求应用领域的机会。此外，智能包装和3D打印技术的发展也将为聚丙烯创造新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二、世界聚丙烯新增产能情况</w:t>
      </w:r>
      <w:r>
        <w:rPr>
          <w:rFonts w:hint="eastAsia"/>
        </w:rPr>
        <w:br/>
      </w:r>
      <w:r>
        <w:rPr>
          <w:rFonts w:hint="eastAsia"/>
        </w:rPr>
        <w:t>　　　　三、世界聚丙烯需求增长情况</w:t>
      </w:r>
      <w:r>
        <w:rPr>
          <w:rFonts w:hint="eastAsia"/>
        </w:rPr>
        <w:br/>
      </w:r>
      <w:r>
        <w:rPr>
          <w:rFonts w:hint="eastAsia"/>
        </w:rPr>
        <w:t>　　　　四、2009年全球聚丙烯市场将供过于求</w:t>
      </w:r>
      <w:r>
        <w:rPr>
          <w:rFonts w:hint="eastAsia"/>
        </w:rPr>
        <w:br/>
      </w:r>
      <w:r>
        <w:rPr>
          <w:rFonts w:hint="eastAsia"/>
        </w:rPr>
        <w:t>　　第二节 全球主要地区聚丙烯发展分析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</w:t>
      </w:r>
      <w:r>
        <w:rPr>
          <w:rFonts w:hint="eastAsia"/>
        </w:rPr>
        <w:br/>
      </w:r>
      <w:r>
        <w:rPr>
          <w:rFonts w:hint="eastAsia"/>
        </w:rPr>
        <w:t>　　第三节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三、中国聚丙烯行业经营情况分析</w:t>
      </w:r>
      <w:r>
        <w:rPr>
          <w:rFonts w:hint="eastAsia"/>
        </w:rPr>
        <w:br/>
      </w:r>
      <w:r>
        <w:rPr>
          <w:rFonts w:hint="eastAsia"/>
        </w:rPr>
        <w:t>　　　　四、中国聚丙烯产业市场走向浅析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五、近几年我国聚丙烯产业项目建设分析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六、聚丙烯装置投产情况</w:t>
      </w:r>
      <w:r>
        <w:rPr>
          <w:rFonts w:hint="eastAsia"/>
        </w:rPr>
        <w:br/>
      </w:r>
      <w:r>
        <w:rPr>
          <w:rFonts w:hint="eastAsia"/>
        </w:rPr>
        <w:t>　　第二节 国内聚丙烯行业需求分析</w:t>
      </w:r>
      <w:r>
        <w:rPr>
          <w:rFonts w:hint="eastAsia"/>
        </w:rPr>
        <w:br/>
      </w:r>
      <w:r>
        <w:rPr>
          <w:rFonts w:hint="eastAsia"/>
        </w:rPr>
        <w:t>　　　　一、2005-2009年6月国内聚丙烯行业需求规模</w:t>
      </w:r>
      <w:r>
        <w:rPr>
          <w:rFonts w:hint="eastAsia"/>
        </w:rPr>
        <w:br/>
      </w:r>
      <w:r>
        <w:rPr>
          <w:rFonts w:hint="eastAsia"/>
        </w:rPr>
        <w:t>　　　　二、2009-2012年国内聚丙烯行业需求预测</w:t>
      </w:r>
      <w:r>
        <w:rPr>
          <w:rFonts w:hint="eastAsia"/>
        </w:rPr>
        <w:br/>
      </w:r>
      <w:r>
        <w:rPr>
          <w:rFonts w:hint="eastAsia"/>
        </w:rPr>
        <w:t>　　　　三、家电用聚丙烯的市场状况</w:t>
      </w:r>
      <w:r>
        <w:rPr>
          <w:rFonts w:hint="eastAsia"/>
        </w:rPr>
        <w:br/>
      </w:r>
      <w:r>
        <w:rPr>
          <w:rFonts w:hint="eastAsia"/>
        </w:rPr>
        <w:t>　　　　四、中国汽车用聚丙烯的市场需求分析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第三节 国内聚丙烯行业供给分析</w:t>
      </w:r>
      <w:r>
        <w:rPr>
          <w:rFonts w:hint="eastAsia"/>
        </w:rPr>
        <w:br/>
      </w:r>
      <w:r>
        <w:rPr>
          <w:rFonts w:hint="eastAsia"/>
        </w:rPr>
        <w:t>　　　　一、2005-2009年6月近年来国内聚丙烯产量分析</w:t>
      </w:r>
      <w:r>
        <w:rPr>
          <w:rFonts w:hint="eastAsia"/>
        </w:rPr>
        <w:br/>
      </w:r>
      <w:r>
        <w:rPr>
          <w:rFonts w:hint="eastAsia"/>
        </w:rPr>
        <w:t>　　　　二、2009-2012年国内聚丙烯产量预测</w:t>
      </w:r>
      <w:r>
        <w:rPr>
          <w:rFonts w:hint="eastAsia"/>
        </w:rPr>
        <w:br/>
      </w:r>
      <w:r>
        <w:rPr>
          <w:rFonts w:hint="eastAsia"/>
        </w:rPr>
        <w:t>　　　　三、国内聚丙烯行业生产趋势分析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四、影响聚丙烯行业生产的因素分析</w:t>
      </w:r>
      <w:r>
        <w:rPr>
          <w:rFonts w:hint="eastAsia"/>
        </w:rPr>
        <w:br/>
      </w:r>
      <w:r>
        <w:rPr>
          <w:rFonts w:hint="eastAsia"/>
        </w:rPr>
        <w:t>　　第四节 国内聚丙烯价格分析</w:t>
      </w:r>
      <w:r>
        <w:rPr>
          <w:rFonts w:hint="eastAsia"/>
        </w:rPr>
        <w:br/>
      </w:r>
      <w:r>
        <w:rPr>
          <w:rFonts w:hint="eastAsia"/>
        </w:rPr>
        <w:t>　　　　一、2005-2009年年聚丙烯价格走势</w:t>
      </w:r>
      <w:r>
        <w:rPr>
          <w:rFonts w:hint="eastAsia"/>
        </w:rPr>
        <w:br/>
      </w:r>
      <w:r>
        <w:rPr>
          <w:rFonts w:hint="eastAsia"/>
        </w:rPr>
        <w:t>　　　　二、聚丙烯当前市场价格变动分析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第五节 聚丙烯进出口分析</w:t>
      </w:r>
      <w:r>
        <w:rPr>
          <w:rFonts w:hint="eastAsia"/>
        </w:rPr>
        <w:br/>
      </w:r>
      <w:r>
        <w:rPr>
          <w:rFonts w:hint="eastAsia"/>
        </w:rPr>
        <w:t>　　　　一、2005-2009年6月聚丙烯出口情况分析</w:t>
      </w:r>
      <w:r>
        <w:rPr>
          <w:rFonts w:hint="eastAsia"/>
        </w:rPr>
        <w:br/>
      </w:r>
      <w:r>
        <w:rPr>
          <w:rFonts w:hint="eastAsia"/>
        </w:rPr>
        <w:t>　　　　二、2005-2009年6月聚丙烯进口情况分析</w:t>
      </w:r>
      <w:r>
        <w:rPr>
          <w:rFonts w:hint="eastAsia"/>
        </w:rPr>
        <w:br/>
      </w:r>
      <w:r>
        <w:rPr>
          <w:rFonts w:hint="eastAsia"/>
        </w:rPr>
        <w:t>　　　　二、2009-2012年聚丙烯进出口情况预测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一、阻燃聚丙烯的概况</w:t>
      </w:r>
      <w:r>
        <w:rPr>
          <w:rFonts w:hint="eastAsia"/>
        </w:rPr>
        <w:br/>
      </w:r>
      <w:r>
        <w:rPr>
          <w:rFonts w:hint="eastAsia"/>
        </w:rPr>
        <w:t>　　　　二、无卤阻燃聚丙烯的研究进展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三、阻燃聚丙烯需求领域分析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二、共聚聚丙烯研究进展</w:t>
      </w:r>
      <w:r>
        <w:rPr>
          <w:rFonts w:hint="eastAsia"/>
        </w:rPr>
        <w:br/>
      </w:r>
      <w:r>
        <w:rPr>
          <w:rFonts w:hint="eastAsia"/>
        </w:rPr>
        <w:t>　　　　三、共聚聚丙烯EPS30R应用领域分析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一、氯化聚丙烯的概况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聚丙烯上下游产品情况</w:t>
      </w:r>
      <w:r>
        <w:rPr>
          <w:rFonts w:hint="eastAsia"/>
        </w:rPr>
        <w:br/>
      </w:r>
      <w:r>
        <w:rPr>
          <w:rFonts w:hint="eastAsia"/>
        </w:rPr>
        <w:t>　　第一节 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一、世界丙烯市场供需状况</w:t>
      </w:r>
      <w:r>
        <w:rPr>
          <w:rFonts w:hint="eastAsia"/>
        </w:rPr>
        <w:br/>
      </w:r>
      <w:r>
        <w:rPr>
          <w:rFonts w:hint="eastAsia"/>
        </w:rPr>
        <w:t>　　　　二、中国丙烯行业供需状况</w:t>
      </w:r>
      <w:r>
        <w:rPr>
          <w:rFonts w:hint="eastAsia"/>
        </w:rPr>
        <w:br/>
      </w:r>
      <w:r>
        <w:rPr>
          <w:rFonts w:hint="eastAsia"/>
        </w:rPr>
        <w:t>　　　　三、国内外丙烯技术进展分析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四、2009年CPP膜市场行情预测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三、2009年聚丙烯注塑品行业发展预测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二、2009-2010年中国聚丙烯需求领域增长预测</w:t>
      </w:r>
      <w:r>
        <w:rPr>
          <w:rFonts w:hint="eastAsia"/>
        </w:rPr>
        <w:br/>
      </w:r>
      <w:r>
        <w:rPr>
          <w:rFonts w:hint="eastAsia"/>
        </w:rPr>
        <w:t>　　第四节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中:智:林:－行业投资对策与建议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ae8662f94857" w:history="1">
        <w:r>
          <w:rPr>
            <w:rStyle w:val="Hyperlink"/>
          </w:rPr>
          <w:t>2009-2010年中国聚丙烯产业分析和预测报告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bae8662f94857" w:history="1">
        <w:r>
          <w:rPr>
            <w:rStyle w:val="Hyperlink"/>
          </w:rPr>
          <w:t>https://www.20087.com/2009-11/R_2009_2010jubingxichanyefenxiheyuce781BaoGao.html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b3b8266248a1" w:history="1">
      <w:r>
        <w:rPr>
          <w:rStyle w:val="Hyperlink"/>
        </w:rPr>
        <w:t>2009-2010年中国聚丙烯产业分析和预测报告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jubingxichanyefenxiheyuce781BaoGao.html" TargetMode="External" Id="Rac9bae8662f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jubingxichanyefenxiheyuce781BaoGao.html" TargetMode="External" Id="R0d8bb3b8266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2009-11-03T03:00:00Z</dcterms:created>
  <dcterms:modified xsi:type="dcterms:W3CDTF">2009-11-03T04:00:00Z</dcterms:modified>
  <dc:subject>2009-2010年中国聚丙烯产业分析和预测报告</dc:subject>
  <dc:title>2009-2010年中国聚丙烯产业分析和预测报告</dc:title>
  <cp:keywords>2009-2010年中国聚丙烯产业分析和预测报告</cp:keywords>
  <dc:description>2009-2010年中国聚丙烯产业分析和预测报告</dc:description>
</cp:coreProperties>
</file>