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ff995ee8d4115" w:history="1">
              <w:r>
                <w:rPr>
                  <w:rStyle w:val="Hyperlink"/>
                </w:rPr>
                <w:t>2009-2012年中国假肢产业运行与投资分析报告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ff995ee8d4115" w:history="1">
              <w:r>
                <w:rPr>
                  <w:rStyle w:val="Hyperlink"/>
                </w:rPr>
                <w:t>2009-2012年中国假肢产业运行与投资分析报告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1ff995ee8d4115" w:history="1">
                <w:r>
                  <w:rPr>
                    <w:rStyle w:val="Hyperlink"/>
                  </w:rPr>
                  <w:t>https://www.20087.com/2009-11/R_2009_2012jiazhichanyeyunxingyutouzifBaoGao.html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假肢的发展概述</w:t>
      </w:r>
      <w:r>
        <w:rPr>
          <w:rFonts w:hint="eastAsia"/>
        </w:rPr>
        <w:br/>
      </w:r>
      <w:r>
        <w:rPr>
          <w:rFonts w:hint="eastAsia"/>
        </w:rPr>
        <w:t>　　第一节 假肢的简介</w:t>
      </w:r>
      <w:r>
        <w:rPr>
          <w:rFonts w:hint="eastAsia"/>
        </w:rPr>
        <w:br/>
      </w:r>
      <w:r>
        <w:rPr>
          <w:rFonts w:hint="eastAsia"/>
        </w:rPr>
        <w:t>　　第二节 假肢的分类及构成</w:t>
      </w:r>
      <w:r>
        <w:rPr>
          <w:rFonts w:hint="eastAsia"/>
        </w:rPr>
        <w:br/>
      </w:r>
      <w:r>
        <w:rPr>
          <w:rFonts w:hint="eastAsia"/>
        </w:rPr>
        <w:t>　　第三节 假肢的作用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2008-2009年中国假肢行业发展环境分析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2008-2009年中国假肢经济社会环境分析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　　三、国内居民收入水平及医疗消费支出分析</w:t>
      </w:r>
      <w:r>
        <w:rPr>
          <w:rFonts w:hint="eastAsia"/>
        </w:rPr>
        <w:br/>
      </w:r>
      <w:r>
        <w:rPr>
          <w:rFonts w:hint="eastAsia"/>
        </w:rPr>
        <w:t>　　　　四、中国人口老龄化发展趋势的影响</w:t>
      </w:r>
      <w:r>
        <w:rPr>
          <w:rFonts w:hint="eastAsia"/>
        </w:rPr>
        <w:br/>
      </w:r>
      <w:r>
        <w:rPr>
          <w:rFonts w:hint="eastAsia"/>
        </w:rPr>
        <w:t>　　第二节 2008-2009年中国假肢政策环境分析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四、假肢行业监管政策</w:t>
      </w:r>
      <w:r>
        <w:rPr>
          <w:rFonts w:hint="eastAsia"/>
        </w:rPr>
        <w:br/>
      </w:r>
      <w:r>
        <w:rPr>
          <w:rFonts w:hint="eastAsia"/>
        </w:rPr>
        <w:t>　　第三节 2008-2009年中国假肢产业环境分析</w:t>
      </w:r>
      <w:r>
        <w:rPr>
          <w:rFonts w:hint="eastAsia"/>
        </w:rPr>
        <w:br/>
      </w:r>
      <w:r>
        <w:rPr>
          <w:rFonts w:hint="eastAsia"/>
        </w:rPr>
        <w:t>　　　　一、2008-2009年医疗器械行业运行分析</w:t>
      </w:r>
      <w:r>
        <w:rPr>
          <w:rFonts w:hint="eastAsia"/>
        </w:rPr>
        <w:br/>
      </w:r>
      <w:r>
        <w:rPr>
          <w:rFonts w:hint="eastAsia"/>
        </w:rPr>
        <w:t>　　　　二、2008-2009年人工器官及植入器械行业运行分析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全球假肢行业情况</w:t>
      </w:r>
      <w:r>
        <w:rPr>
          <w:rFonts w:hint="eastAsia"/>
        </w:rPr>
        <w:br/>
      </w:r>
      <w:r>
        <w:rPr>
          <w:rFonts w:hint="eastAsia"/>
        </w:rPr>
        <w:t>　　第一节 国际假肢行业发展综述</w:t>
      </w:r>
      <w:r>
        <w:rPr>
          <w:rFonts w:hint="eastAsia"/>
        </w:rPr>
        <w:br/>
      </w:r>
      <w:r>
        <w:rPr>
          <w:rFonts w:hint="eastAsia"/>
        </w:rPr>
        <w:t>　　　　一、2008年世界假肢行业发展前景看好</w:t>
      </w:r>
      <w:r>
        <w:rPr>
          <w:rFonts w:hint="eastAsia"/>
        </w:rPr>
        <w:br/>
      </w:r>
      <w:r>
        <w:rPr>
          <w:rFonts w:hint="eastAsia"/>
        </w:rPr>
        <w:t>　　　　二、2009年国际假肢材料发展态势</w:t>
      </w:r>
      <w:r>
        <w:rPr>
          <w:rFonts w:hint="eastAsia"/>
        </w:rPr>
        <w:br/>
      </w:r>
      <w:r>
        <w:rPr>
          <w:rFonts w:hint="eastAsia"/>
        </w:rPr>
        <w:t>　　　　三、国内假肢技术与国外的差距</w:t>
      </w:r>
      <w:r>
        <w:rPr>
          <w:rFonts w:hint="eastAsia"/>
        </w:rPr>
        <w:br/>
      </w:r>
      <w:r>
        <w:rPr>
          <w:rFonts w:hint="eastAsia"/>
        </w:rPr>
        <w:t>　　第二节 2008-2009年世界主要国际地区假肢市场规模</w:t>
      </w:r>
      <w:r>
        <w:rPr>
          <w:rFonts w:hint="eastAsia"/>
        </w:rPr>
        <w:br/>
      </w:r>
      <w:r>
        <w:rPr>
          <w:rFonts w:hint="eastAsia"/>
        </w:rPr>
        <w:t>　　　　一、全球假肢市场规模分析</w:t>
      </w:r>
      <w:r>
        <w:rPr>
          <w:rFonts w:hint="eastAsia"/>
        </w:rPr>
        <w:br/>
      </w:r>
      <w:r>
        <w:rPr>
          <w:rFonts w:hint="eastAsia"/>
        </w:rPr>
        <w:t>　　　　二、美国假肢市场需求特征分析</w:t>
      </w:r>
      <w:r>
        <w:rPr>
          <w:rFonts w:hint="eastAsia"/>
        </w:rPr>
        <w:br/>
      </w:r>
      <w:r>
        <w:rPr>
          <w:rFonts w:hint="eastAsia"/>
        </w:rPr>
        <w:t>　　　　三、西欧国家假肢需求规模分析</w:t>
      </w:r>
      <w:r>
        <w:rPr>
          <w:rFonts w:hint="eastAsia"/>
        </w:rPr>
        <w:br/>
      </w:r>
      <w:r>
        <w:rPr>
          <w:rFonts w:hint="eastAsia"/>
        </w:rPr>
        <w:t>　　　　三、亚洲国家假肢市场分析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2008-2009年国内假肢市场供需分析</w:t>
      </w:r>
      <w:r>
        <w:rPr>
          <w:rFonts w:hint="eastAsia"/>
        </w:rPr>
        <w:br/>
      </w:r>
      <w:r>
        <w:rPr>
          <w:rFonts w:hint="eastAsia"/>
        </w:rPr>
        <w:t>　　第一节 国内假肢市场需求分析</w:t>
      </w:r>
      <w:r>
        <w:rPr>
          <w:rFonts w:hint="eastAsia"/>
        </w:rPr>
        <w:br/>
      </w:r>
      <w:r>
        <w:rPr>
          <w:rFonts w:hint="eastAsia"/>
        </w:rPr>
        <w:t>　　　　一、国内假肢市场需求潜力大</w:t>
      </w:r>
      <w:r>
        <w:rPr>
          <w:rFonts w:hint="eastAsia"/>
        </w:rPr>
        <w:br/>
      </w:r>
      <w:r>
        <w:rPr>
          <w:rFonts w:hint="eastAsia"/>
        </w:rPr>
        <w:t>　　　　二、假肢市场需求规模分析</w:t>
      </w:r>
      <w:r>
        <w:rPr>
          <w:rFonts w:hint="eastAsia"/>
        </w:rPr>
        <w:br/>
      </w:r>
      <w:r>
        <w:rPr>
          <w:rFonts w:hint="eastAsia"/>
        </w:rPr>
        <w:t>　　　　三、假肢市场需求结构分析</w:t>
      </w:r>
      <w:r>
        <w:rPr>
          <w:rFonts w:hint="eastAsia"/>
        </w:rPr>
        <w:br/>
      </w:r>
      <w:r>
        <w:rPr>
          <w:rFonts w:hint="eastAsia"/>
        </w:rPr>
        <w:t>　　　　四、2008-2009年影响假肢市场需求的主要因素</w:t>
      </w:r>
      <w:r>
        <w:rPr>
          <w:rFonts w:hint="eastAsia"/>
        </w:rPr>
        <w:br/>
      </w:r>
      <w:r>
        <w:rPr>
          <w:rFonts w:hint="eastAsia"/>
        </w:rPr>
        <w:t>　　第二节 国内假肢行业供给分析</w:t>
      </w:r>
      <w:r>
        <w:rPr>
          <w:rFonts w:hint="eastAsia"/>
        </w:rPr>
        <w:br/>
      </w:r>
      <w:r>
        <w:rPr>
          <w:rFonts w:hint="eastAsia"/>
        </w:rPr>
        <w:t>　　　　一、假肢市场供给规模分析</w:t>
      </w:r>
      <w:r>
        <w:rPr>
          <w:rFonts w:hint="eastAsia"/>
        </w:rPr>
        <w:br/>
      </w:r>
      <w:r>
        <w:rPr>
          <w:rFonts w:hint="eastAsia"/>
        </w:rPr>
        <w:t>　　　　二、2008-2009年中国假肢市场供给结构分析</w:t>
      </w:r>
      <w:r>
        <w:rPr>
          <w:rFonts w:hint="eastAsia"/>
        </w:rPr>
        <w:br/>
      </w:r>
      <w:r>
        <w:rPr>
          <w:rFonts w:hint="eastAsia"/>
        </w:rPr>
        <w:t>　　第三节 2008年假肢行业进出口分析</w:t>
      </w:r>
      <w:r>
        <w:rPr>
          <w:rFonts w:hint="eastAsia"/>
        </w:rPr>
        <w:br/>
      </w:r>
      <w:r>
        <w:rPr>
          <w:rFonts w:hint="eastAsia"/>
        </w:rPr>
        <w:t>　　　　一、2008年假肢行业进口分析</w:t>
      </w:r>
      <w:r>
        <w:rPr>
          <w:rFonts w:hint="eastAsia"/>
        </w:rPr>
        <w:br/>
      </w:r>
      <w:r>
        <w:rPr>
          <w:rFonts w:hint="eastAsia"/>
        </w:rPr>
        <w:t>　　　　二、2008年假肢行业出口分析</w:t>
      </w:r>
      <w:r>
        <w:rPr>
          <w:rFonts w:hint="eastAsia"/>
        </w:rPr>
        <w:br/>
      </w:r>
      <w:r>
        <w:rPr>
          <w:rFonts w:hint="eastAsia"/>
        </w:rPr>
        <w:t>　　　　三、2008年假肢行业进出口价格分析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中国假肢竞争情况分析</w:t>
      </w:r>
      <w:r>
        <w:rPr>
          <w:rFonts w:hint="eastAsia"/>
        </w:rPr>
        <w:br/>
      </w:r>
      <w:r>
        <w:rPr>
          <w:rFonts w:hint="eastAsia"/>
        </w:rPr>
        <w:t>　　第一节 假肢行业集中度分析</w:t>
      </w:r>
      <w:r>
        <w:rPr>
          <w:rFonts w:hint="eastAsia"/>
        </w:rPr>
        <w:br/>
      </w:r>
      <w:r>
        <w:rPr>
          <w:rFonts w:hint="eastAsia"/>
        </w:rPr>
        <w:t>　　　　一、假肢市场集中度分析</w:t>
      </w:r>
      <w:r>
        <w:rPr>
          <w:rFonts w:hint="eastAsia"/>
        </w:rPr>
        <w:br/>
      </w:r>
      <w:r>
        <w:rPr>
          <w:rFonts w:hint="eastAsia"/>
        </w:rPr>
        <w:t>　　　　二、假肢企业集中度分析</w:t>
      </w:r>
      <w:r>
        <w:rPr>
          <w:rFonts w:hint="eastAsia"/>
        </w:rPr>
        <w:br/>
      </w:r>
      <w:r>
        <w:rPr>
          <w:rFonts w:hint="eastAsia"/>
        </w:rPr>
        <w:t>　　　　三、假肢区域集中度分析</w:t>
      </w:r>
      <w:r>
        <w:rPr>
          <w:rFonts w:hint="eastAsia"/>
        </w:rPr>
        <w:br/>
      </w:r>
      <w:r>
        <w:rPr>
          <w:rFonts w:hint="eastAsia"/>
        </w:rPr>
        <w:t>　　第二节 假肢行业不同性质企业竞争力分析</w:t>
      </w:r>
      <w:r>
        <w:rPr>
          <w:rFonts w:hint="eastAsia"/>
        </w:rPr>
        <w:br/>
      </w:r>
      <w:r>
        <w:rPr>
          <w:rFonts w:hint="eastAsia"/>
        </w:rPr>
        <w:t>　　　　一、不同性质企业资产总计对比分析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二、不同性质企业从业人员对比分析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三、不同性质企业全年营业收入对比分析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四、不同性质企业利润总额对比分析</w:t>
      </w:r>
      <w:r>
        <w:rPr>
          <w:rFonts w:hint="eastAsia"/>
        </w:rPr>
        <w:br/>
      </w:r>
      <w:r>
        <w:rPr>
          <w:rFonts w:hint="eastAsia"/>
        </w:rPr>
        <w:t>　　第二节 假肢行业不同规模企业竞争力分析</w:t>
      </w:r>
      <w:r>
        <w:rPr>
          <w:rFonts w:hint="eastAsia"/>
        </w:rPr>
        <w:br/>
      </w:r>
      <w:r>
        <w:rPr>
          <w:rFonts w:hint="eastAsia"/>
        </w:rPr>
        <w:t>　　　　一、不同规模企业资产总计对比分析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三、不同规模企业全年营业收入对比分析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四、不同规模企业利润总额对比分析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伽马刀行业经营情况分析</w:t>
      </w:r>
      <w:r>
        <w:rPr>
          <w:rFonts w:hint="eastAsia"/>
        </w:rPr>
        <w:br/>
      </w:r>
      <w:r>
        <w:rPr>
          <w:rFonts w:hint="eastAsia"/>
        </w:rPr>
        <w:t>　　第一节 2008年中国假肢行业总体规模分析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2008年中国假肢行业产销分析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2008年年中国假肢行业财务指标总体分析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2008年中国假肢行业销售利润率对比分析</w:t>
      </w:r>
      <w:r>
        <w:rPr>
          <w:rFonts w:hint="eastAsia"/>
        </w:rPr>
        <w:br/>
      </w:r>
      <w:r>
        <w:rPr>
          <w:rFonts w:hint="eastAsia"/>
        </w:rPr>
        <w:t>　　　　一、不同规模企业销售利润率比较分析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第五节 2008年中国假肢行业总资产利润率分析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2008年中国假肢行业资产负债率分析</w:t>
      </w:r>
      <w:r>
        <w:rPr>
          <w:rFonts w:hint="eastAsia"/>
        </w:rPr>
        <w:br/>
      </w:r>
      <w:r>
        <w:rPr>
          <w:rFonts w:hint="eastAsia"/>
        </w:rPr>
        <w:t>　　　　一、不同规模企业资产负债率比较分析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第七节 2008年中国假肢行业营运能力分析</w:t>
      </w:r>
      <w:r>
        <w:rPr>
          <w:rFonts w:hint="eastAsia"/>
        </w:rPr>
        <w:br/>
      </w:r>
      <w:r>
        <w:rPr>
          <w:rFonts w:hint="eastAsia"/>
        </w:rPr>
        <w:t>　　　　一、不同规模企业营运能力比较分析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二、不同所有制企业营运能力比较分析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中国假肢行业区域市场分析</w:t>
      </w:r>
      <w:r>
        <w:rPr>
          <w:rFonts w:hint="eastAsia"/>
        </w:rPr>
        <w:br/>
      </w:r>
      <w:r>
        <w:rPr>
          <w:rFonts w:hint="eastAsia"/>
        </w:rPr>
        <w:t>　　第一节 2008年华北地区假肢行业分析</w:t>
      </w:r>
      <w:r>
        <w:rPr>
          <w:rFonts w:hint="eastAsia"/>
        </w:rPr>
        <w:br/>
      </w:r>
      <w:r>
        <w:rPr>
          <w:rFonts w:hint="eastAsia"/>
        </w:rPr>
        <w:t>　　　　一、2008年行业产销分析</w:t>
      </w:r>
      <w:r>
        <w:rPr>
          <w:rFonts w:hint="eastAsia"/>
        </w:rPr>
        <w:br/>
      </w:r>
      <w:r>
        <w:rPr>
          <w:rFonts w:hint="eastAsia"/>
        </w:rPr>
        <w:t>　　　　二、2008年行业盈利能力分析</w:t>
      </w:r>
      <w:r>
        <w:rPr>
          <w:rFonts w:hint="eastAsia"/>
        </w:rPr>
        <w:br/>
      </w:r>
      <w:r>
        <w:rPr>
          <w:rFonts w:hint="eastAsia"/>
        </w:rPr>
        <w:t>　　　　三、2008年行业偿债分析</w:t>
      </w:r>
      <w:r>
        <w:rPr>
          <w:rFonts w:hint="eastAsia"/>
        </w:rPr>
        <w:br/>
      </w:r>
      <w:r>
        <w:rPr>
          <w:rFonts w:hint="eastAsia"/>
        </w:rPr>
        <w:t>　　　　四、2008年行业营运能力分析</w:t>
      </w:r>
      <w:r>
        <w:rPr>
          <w:rFonts w:hint="eastAsia"/>
        </w:rPr>
        <w:br/>
      </w:r>
      <w:r>
        <w:rPr>
          <w:rFonts w:hint="eastAsia"/>
        </w:rPr>
        <w:t>　　第二节 2008年华东地区假肢行业分析</w:t>
      </w:r>
      <w:r>
        <w:rPr>
          <w:rFonts w:hint="eastAsia"/>
        </w:rPr>
        <w:br/>
      </w:r>
      <w:r>
        <w:rPr>
          <w:rFonts w:hint="eastAsia"/>
        </w:rPr>
        <w:t>　　　　一、2008年行业产销分析</w:t>
      </w:r>
      <w:r>
        <w:rPr>
          <w:rFonts w:hint="eastAsia"/>
        </w:rPr>
        <w:br/>
      </w:r>
      <w:r>
        <w:rPr>
          <w:rFonts w:hint="eastAsia"/>
        </w:rPr>
        <w:t>　　　　二、2008年行业盈利能力分析</w:t>
      </w:r>
      <w:r>
        <w:rPr>
          <w:rFonts w:hint="eastAsia"/>
        </w:rPr>
        <w:br/>
      </w:r>
      <w:r>
        <w:rPr>
          <w:rFonts w:hint="eastAsia"/>
        </w:rPr>
        <w:t>　　　　三、2008年行业偿债分析</w:t>
      </w:r>
      <w:r>
        <w:rPr>
          <w:rFonts w:hint="eastAsia"/>
        </w:rPr>
        <w:br/>
      </w:r>
      <w:r>
        <w:rPr>
          <w:rFonts w:hint="eastAsia"/>
        </w:rPr>
        <w:t>　　　　四、2008年行业营运能力分析</w:t>
      </w:r>
      <w:r>
        <w:rPr>
          <w:rFonts w:hint="eastAsia"/>
        </w:rPr>
        <w:br/>
      </w:r>
      <w:r>
        <w:rPr>
          <w:rFonts w:hint="eastAsia"/>
        </w:rPr>
        <w:t>　　第三节 2008年华南地区假肢行业分析</w:t>
      </w:r>
      <w:r>
        <w:rPr>
          <w:rFonts w:hint="eastAsia"/>
        </w:rPr>
        <w:br/>
      </w:r>
      <w:r>
        <w:rPr>
          <w:rFonts w:hint="eastAsia"/>
        </w:rPr>
        <w:t>　　　　一、2008年行业产销分析</w:t>
      </w:r>
      <w:r>
        <w:rPr>
          <w:rFonts w:hint="eastAsia"/>
        </w:rPr>
        <w:br/>
      </w:r>
      <w:r>
        <w:rPr>
          <w:rFonts w:hint="eastAsia"/>
        </w:rPr>
        <w:t>　　　　二、2008年行业盈利能力分析</w:t>
      </w:r>
      <w:r>
        <w:rPr>
          <w:rFonts w:hint="eastAsia"/>
        </w:rPr>
        <w:br/>
      </w:r>
      <w:r>
        <w:rPr>
          <w:rFonts w:hint="eastAsia"/>
        </w:rPr>
        <w:t>　　　　三、2008年行业偿债分析</w:t>
      </w:r>
      <w:r>
        <w:rPr>
          <w:rFonts w:hint="eastAsia"/>
        </w:rPr>
        <w:br/>
      </w:r>
      <w:r>
        <w:rPr>
          <w:rFonts w:hint="eastAsia"/>
        </w:rPr>
        <w:t>　　　　四、2008年行业营运能力分析</w:t>
      </w:r>
      <w:r>
        <w:rPr>
          <w:rFonts w:hint="eastAsia"/>
        </w:rPr>
        <w:br/>
      </w:r>
      <w:r>
        <w:rPr>
          <w:rFonts w:hint="eastAsia"/>
        </w:rPr>
        <w:t>　　第四节 2008年东北地区假肢行业分析</w:t>
      </w:r>
      <w:r>
        <w:rPr>
          <w:rFonts w:hint="eastAsia"/>
        </w:rPr>
        <w:br/>
      </w:r>
      <w:r>
        <w:rPr>
          <w:rFonts w:hint="eastAsia"/>
        </w:rPr>
        <w:t>　　　　一、2008年行业产销分析</w:t>
      </w:r>
      <w:r>
        <w:rPr>
          <w:rFonts w:hint="eastAsia"/>
        </w:rPr>
        <w:br/>
      </w:r>
      <w:r>
        <w:rPr>
          <w:rFonts w:hint="eastAsia"/>
        </w:rPr>
        <w:t>　　　　二、2008年行业盈利能力分析</w:t>
      </w:r>
      <w:r>
        <w:rPr>
          <w:rFonts w:hint="eastAsia"/>
        </w:rPr>
        <w:br/>
      </w:r>
      <w:r>
        <w:rPr>
          <w:rFonts w:hint="eastAsia"/>
        </w:rPr>
        <w:t>　　　　三、2008年行业偿债分析</w:t>
      </w:r>
      <w:r>
        <w:rPr>
          <w:rFonts w:hint="eastAsia"/>
        </w:rPr>
        <w:br/>
      </w:r>
      <w:r>
        <w:rPr>
          <w:rFonts w:hint="eastAsia"/>
        </w:rPr>
        <w:t>　　　　四、2008年行业营运能力分析</w:t>
      </w:r>
      <w:r>
        <w:rPr>
          <w:rFonts w:hint="eastAsia"/>
        </w:rPr>
        <w:br/>
      </w:r>
      <w:r>
        <w:rPr>
          <w:rFonts w:hint="eastAsia"/>
        </w:rPr>
        <w:t>　　第五节 2008年其他地区假肢行业分析</w:t>
      </w:r>
      <w:r>
        <w:rPr>
          <w:rFonts w:hint="eastAsia"/>
        </w:rPr>
        <w:br/>
      </w:r>
      <w:r>
        <w:rPr>
          <w:rFonts w:hint="eastAsia"/>
        </w:rPr>
        <w:t>　　　　一、2008年行业产销分析</w:t>
      </w:r>
      <w:r>
        <w:rPr>
          <w:rFonts w:hint="eastAsia"/>
        </w:rPr>
        <w:br/>
      </w:r>
      <w:r>
        <w:rPr>
          <w:rFonts w:hint="eastAsia"/>
        </w:rPr>
        <w:t>　　　　二、2008年行业盈利能力分析</w:t>
      </w:r>
      <w:r>
        <w:rPr>
          <w:rFonts w:hint="eastAsia"/>
        </w:rPr>
        <w:br/>
      </w:r>
      <w:r>
        <w:rPr>
          <w:rFonts w:hint="eastAsia"/>
        </w:rPr>
        <w:t>　　　　三、2008年行业偿债分析</w:t>
      </w:r>
      <w:r>
        <w:rPr>
          <w:rFonts w:hint="eastAsia"/>
        </w:rPr>
        <w:br/>
      </w:r>
      <w:r>
        <w:rPr>
          <w:rFonts w:hint="eastAsia"/>
        </w:rPr>
        <w:t>　　　　四、2008年行业营运能力分析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2008-2009年世界主要假肢企业运营情况解析</w:t>
      </w:r>
      <w:r>
        <w:rPr>
          <w:rFonts w:hint="eastAsia"/>
        </w:rPr>
        <w:br/>
      </w:r>
      <w:r>
        <w:rPr>
          <w:rFonts w:hint="eastAsia"/>
        </w:rPr>
        <w:t>　　第一节 天津市假肢厂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淮安市西格玛医用事业有限公司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三、企业发展理念分析</w:t>
      </w:r>
      <w:r>
        <w:rPr>
          <w:rFonts w:hint="eastAsia"/>
        </w:rPr>
        <w:br/>
      </w:r>
      <w:r>
        <w:rPr>
          <w:rFonts w:hint="eastAsia"/>
        </w:rPr>
        <w:t>　　第三节 福建省假肢中心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山东假肢矫形康复中心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湖南省假肢矫形康复中心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广东省假肢康复中心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四川省肢体伤残康复中心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陕西省假肢中心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北京市假肢矫形技术中心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2009-2012年中国假肢行业发展趋势预测分析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2009-2012年中国假肢产业需求趋势分析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二、中国假肢产业前景看好</w:t>
      </w:r>
      <w:r>
        <w:rPr>
          <w:rFonts w:hint="eastAsia"/>
        </w:rPr>
        <w:br/>
      </w:r>
      <w:r>
        <w:rPr>
          <w:rFonts w:hint="eastAsia"/>
        </w:rPr>
        <w:t>　　第二节 2009-2012年中国假肢产业供给趋势分析</w:t>
      </w:r>
      <w:r>
        <w:rPr>
          <w:rFonts w:hint="eastAsia"/>
        </w:rPr>
        <w:br/>
      </w:r>
      <w:r>
        <w:rPr>
          <w:rFonts w:hint="eastAsia"/>
        </w:rPr>
        <w:t>　　　　一、假肢技术革新趋势</w:t>
      </w:r>
      <w:r>
        <w:rPr>
          <w:rFonts w:hint="eastAsia"/>
        </w:rPr>
        <w:br/>
      </w:r>
      <w:r>
        <w:rPr>
          <w:rFonts w:hint="eastAsia"/>
        </w:rPr>
        <w:t>　　　　二、假肢价格走势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2009-2012年中国假肢产业投资机会与风险分析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中国假肢行业SWOT分析</w:t>
      </w:r>
      <w:r>
        <w:rPr>
          <w:rFonts w:hint="eastAsia"/>
        </w:rPr>
        <w:br/>
      </w:r>
      <w:r>
        <w:rPr>
          <w:rFonts w:hint="eastAsia"/>
        </w:rPr>
        <w:t>　　第二节 2009-2012年中国假肢产业投资风险分析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　　五、风险总体评价</w:t>
      </w:r>
      <w:r>
        <w:rPr>
          <w:rFonts w:hint="eastAsia"/>
        </w:rPr>
        <w:br/>
      </w:r>
      <w:r>
        <w:rPr>
          <w:rFonts w:hint="eastAsia"/>
        </w:rPr>
        <w:t>　　第三节 中智:林:：2009-2012年中国假肢产业投资机会分析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ff995ee8d4115" w:history="1">
        <w:r>
          <w:rPr>
            <w:rStyle w:val="Hyperlink"/>
          </w:rPr>
          <w:t>2009-2012年中国假肢产业运行与投资分析报告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1ff995ee8d4115" w:history="1">
        <w:r>
          <w:rPr>
            <w:rStyle w:val="Hyperlink"/>
          </w:rPr>
          <w:t>https://www.20087.com/2009-11/R_2009_2012jiazhichanyeyunxingyutouzifBaoGao.html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0221a8d6041fc" w:history="1">
      <w:r>
        <w:rPr>
          <w:rStyle w:val="Hyperlink"/>
        </w:rPr>
        <w:t>2009-2012年中国假肢产业运行与投资分析报告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jiazhichanyeyunxingyutouzifBaoGao.html" TargetMode="External" Id="R001ff995ee8d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jiazhichanyeyunxingyutouzifBaoGao.html" TargetMode="External" Id="R53c0221a8d60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2009-11-04T02:15:00Z</dcterms:created>
  <dcterms:modified xsi:type="dcterms:W3CDTF">2009-11-04T03:15:00Z</dcterms:modified>
  <dc:subject>2009-2012年中国假肢产业运行与投资分析报告</dc:subject>
  <dc:title>2009-2012年中国假肢产业运行与投资分析报告</dc:title>
  <cp:keywords>2009-2012年中国假肢产业运行与投资分析报告</cp:keywords>
  <dc:description>2009-2012年中国假肢产业运行与投资分析报告</dc:description>
</cp:coreProperties>
</file>