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32000bf84343d0" w:history="1">
              <w:r>
                <w:rPr>
                  <w:rStyle w:val="Hyperlink"/>
                </w:rPr>
                <w:t>2009-2012年中国冠状动脉支架行业运行与投资前景分析报告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32000bf84343d0" w:history="1">
              <w:r>
                <w:rPr>
                  <w:rStyle w:val="Hyperlink"/>
                </w:rPr>
                <w:t>2009-2012年中国冠状动脉支架行业运行与投资前景分析报告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0781958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32000bf84343d0" w:history="1">
                <w:r>
                  <w:rPr>
                    <w:rStyle w:val="Hyperlink"/>
                  </w:rPr>
                  <w:t>https://www.20087.com/2009-11/R_2009_2012guanzhuangdongmaizhijiaxing.html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冠状动脉支架的发展概述</w:t>
      </w:r>
      <w:r>
        <w:rPr>
          <w:rFonts w:hint="eastAsia"/>
        </w:rPr>
        <w:br/>
      </w:r>
      <w:r>
        <w:rPr>
          <w:rFonts w:hint="eastAsia"/>
        </w:rPr>
        <w:t>　　第一节 冠状动脉介入治疗技术概述</w:t>
      </w:r>
      <w:r>
        <w:rPr>
          <w:rFonts w:hint="eastAsia"/>
        </w:rPr>
        <w:br/>
      </w:r>
      <w:r>
        <w:rPr>
          <w:rFonts w:hint="eastAsia"/>
        </w:rPr>
        <w:t>　　介入治疗技术的方法及其器械简介</w:t>
      </w:r>
      <w:r>
        <w:rPr>
          <w:rFonts w:hint="eastAsia"/>
        </w:rPr>
        <w:br/>
      </w:r>
      <w:r>
        <w:rPr>
          <w:rFonts w:hint="eastAsia"/>
        </w:rPr>
        <w:t>　　　　二、介入治疗技术全球发展简史</w:t>
      </w:r>
      <w:r>
        <w:rPr>
          <w:rFonts w:hint="eastAsia"/>
        </w:rPr>
        <w:br/>
      </w:r>
      <w:r>
        <w:rPr>
          <w:rFonts w:hint="eastAsia"/>
        </w:rPr>
        <w:t>　　　　三、介入治疗技术在我国发展现状</w:t>
      </w:r>
      <w:r>
        <w:rPr>
          <w:rFonts w:hint="eastAsia"/>
        </w:rPr>
        <w:br/>
      </w:r>
      <w:r>
        <w:rPr>
          <w:rFonts w:hint="eastAsia"/>
        </w:rPr>
        <w:t>　　　　四、介入治疗技术的发展趋势</w:t>
      </w:r>
      <w:r>
        <w:rPr>
          <w:rFonts w:hint="eastAsia"/>
        </w:rPr>
        <w:br/>
      </w:r>
      <w:r>
        <w:rPr>
          <w:rFonts w:hint="eastAsia"/>
        </w:rPr>
        <w:t>　　第二节 冠状动脉支架的简介</w:t>
      </w:r>
      <w:r>
        <w:rPr>
          <w:rFonts w:hint="eastAsia"/>
        </w:rPr>
        <w:br/>
      </w:r>
      <w:r>
        <w:rPr>
          <w:rFonts w:hint="eastAsia"/>
        </w:rPr>
        <w:t>　　　　一、冠心病治疗概述</w:t>
      </w:r>
      <w:r>
        <w:rPr>
          <w:rFonts w:hint="eastAsia"/>
        </w:rPr>
        <w:br/>
      </w:r>
      <w:r>
        <w:rPr>
          <w:rFonts w:hint="eastAsia"/>
        </w:rPr>
        <w:t>　　　　二、冠状动脉支架简洁</w:t>
      </w:r>
      <w:r>
        <w:rPr>
          <w:rFonts w:hint="eastAsia"/>
        </w:rPr>
        <w:br/>
      </w:r>
      <w:r>
        <w:rPr>
          <w:rFonts w:hint="eastAsia"/>
        </w:rPr>
        <w:t>　　　　三、冠状动脉支架的作用</w:t>
      </w:r>
      <w:r>
        <w:rPr>
          <w:rFonts w:hint="eastAsia"/>
        </w:rPr>
        <w:br/>
      </w:r>
      <w:r>
        <w:rPr>
          <w:rFonts w:hint="eastAsia"/>
        </w:rPr>
        <w:t>　　　　四、冠状动脉支架分类</w:t>
      </w:r>
      <w:r>
        <w:rPr>
          <w:rFonts w:hint="eastAsia"/>
        </w:rPr>
        <w:br/>
      </w:r>
      <w:r>
        <w:rPr>
          <w:rFonts w:hint="eastAsia"/>
        </w:rPr>
        <w:t>　　第三节 冠状动脉支架的适用范围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2008-2009年中国冠状动脉支架行业发展环境分析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2008-2009年中国冠状动脉支架经济社会环境分析</w:t>
      </w:r>
      <w:r>
        <w:rPr>
          <w:rFonts w:hint="eastAsia"/>
        </w:rPr>
        <w:br/>
      </w:r>
      <w:r>
        <w:rPr>
          <w:rFonts w:hint="eastAsia"/>
        </w:rPr>
        <w:t>　　　　一、国际金融危机对全球医疗器械产业的影响</w:t>
      </w:r>
      <w:r>
        <w:rPr>
          <w:rFonts w:hint="eastAsia"/>
        </w:rPr>
        <w:br/>
      </w:r>
      <w:r>
        <w:rPr>
          <w:rFonts w:hint="eastAsia"/>
        </w:rPr>
        <w:t>　　　　二、国内经济增长变化对医疗器械行业的影响</w:t>
      </w:r>
      <w:r>
        <w:rPr>
          <w:rFonts w:hint="eastAsia"/>
        </w:rPr>
        <w:br/>
      </w:r>
      <w:r>
        <w:rPr>
          <w:rFonts w:hint="eastAsia"/>
        </w:rPr>
        <w:t>　　　　三、国内居民收入水平及医疗消费支出分析</w:t>
      </w:r>
      <w:r>
        <w:rPr>
          <w:rFonts w:hint="eastAsia"/>
        </w:rPr>
        <w:br/>
      </w:r>
      <w:r>
        <w:rPr>
          <w:rFonts w:hint="eastAsia"/>
        </w:rPr>
        <w:t>　　　　四、中国人口老龄化发展趋势的影响</w:t>
      </w:r>
      <w:r>
        <w:rPr>
          <w:rFonts w:hint="eastAsia"/>
        </w:rPr>
        <w:br/>
      </w:r>
      <w:r>
        <w:rPr>
          <w:rFonts w:hint="eastAsia"/>
        </w:rPr>
        <w:t>　　第二节 2008-2009年中国冠状动脉支架政策环境分析</w:t>
      </w:r>
      <w:r>
        <w:rPr>
          <w:rFonts w:hint="eastAsia"/>
        </w:rPr>
        <w:br/>
      </w:r>
      <w:r>
        <w:rPr>
          <w:rFonts w:hint="eastAsia"/>
        </w:rPr>
        <w:t>　　　　一、医改政策影响分析</w:t>
      </w:r>
      <w:r>
        <w:rPr>
          <w:rFonts w:hint="eastAsia"/>
        </w:rPr>
        <w:br/>
      </w:r>
      <w:r>
        <w:rPr>
          <w:rFonts w:hint="eastAsia"/>
        </w:rPr>
        <w:t>　　　　二、医疗器械行业监督管理体制</w:t>
      </w:r>
      <w:r>
        <w:rPr>
          <w:rFonts w:hint="eastAsia"/>
        </w:rPr>
        <w:br/>
      </w:r>
      <w:r>
        <w:rPr>
          <w:rFonts w:hint="eastAsia"/>
        </w:rPr>
        <w:t>　　　　三、医疗器械进出口相关政策分析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　　四、冠状动脉支架相关政策规定</w:t>
      </w:r>
      <w:r>
        <w:rPr>
          <w:rFonts w:hint="eastAsia"/>
        </w:rPr>
        <w:br/>
      </w:r>
      <w:r>
        <w:rPr>
          <w:rFonts w:hint="eastAsia"/>
        </w:rPr>
        <w:t>　　第三节 2008-2009年中国冠状动脉支架社会环境分析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介入医疗器械产业分析</w:t>
      </w:r>
      <w:r>
        <w:rPr>
          <w:rFonts w:hint="eastAsia"/>
        </w:rPr>
        <w:br/>
      </w:r>
      <w:r>
        <w:rPr>
          <w:rFonts w:hint="eastAsia"/>
        </w:rPr>
        <w:t>　　第一节 国内外介入医疗器械市场现状</w:t>
      </w:r>
      <w:r>
        <w:rPr>
          <w:rFonts w:hint="eastAsia"/>
        </w:rPr>
        <w:br/>
      </w:r>
      <w:r>
        <w:rPr>
          <w:rFonts w:hint="eastAsia"/>
        </w:rPr>
        <w:t>　　　　一、国际介入医疗器械市场现状</w:t>
      </w:r>
      <w:r>
        <w:rPr>
          <w:rFonts w:hint="eastAsia"/>
        </w:rPr>
        <w:br/>
      </w:r>
      <w:r>
        <w:rPr>
          <w:rFonts w:hint="eastAsia"/>
        </w:rPr>
        <w:t>　　　　二、国内介入医疗器械市场特征</w:t>
      </w:r>
      <w:r>
        <w:rPr>
          <w:rFonts w:hint="eastAsia"/>
        </w:rPr>
        <w:br/>
      </w:r>
      <w:r>
        <w:rPr>
          <w:rFonts w:hint="eastAsia"/>
        </w:rPr>
        <w:t>　　第二节 介入医疗器械行业进入壁垒分析</w:t>
      </w:r>
      <w:r>
        <w:rPr>
          <w:rFonts w:hint="eastAsia"/>
        </w:rPr>
        <w:br/>
      </w:r>
      <w:r>
        <w:rPr>
          <w:rFonts w:hint="eastAsia"/>
        </w:rPr>
        <w:t>　　　　一 技术和工艺壁垒</w:t>
      </w:r>
      <w:r>
        <w:rPr>
          <w:rFonts w:hint="eastAsia"/>
        </w:rPr>
        <w:br/>
      </w:r>
      <w:r>
        <w:rPr>
          <w:rFonts w:hint="eastAsia"/>
        </w:rPr>
        <w:t>　　　　二 人才壁垒</w:t>
      </w:r>
      <w:r>
        <w:rPr>
          <w:rFonts w:hint="eastAsia"/>
        </w:rPr>
        <w:br/>
      </w:r>
      <w:r>
        <w:rPr>
          <w:rFonts w:hint="eastAsia"/>
        </w:rPr>
        <w:t>　　　　三 专利壁垒</w:t>
      </w:r>
      <w:r>
        <w:rPr>
          <w:rFonts w:hint="eastAsia"/>
        </w:rPr>
        <w:br/>
      </w:r>
      <w:r>
        <w:rPr>
          <w:rFonts w:hint="eastAsia"/>
        </w:rPr>
        <w:t>　　　　四 政策壁垒</w:t>
      </w:r>
      <w:r>
        <w:rPr>
          <w:rFonts w:hint="eastAsia"/>
        </w:rPr>
        <w:br/>
      </w:r>
      <w:r>
        <w:rPr>
          <w:rFonts w:hint="eastAsia"/>
        </w:rPr>
        <w:t>　　　　五 市场渠道壁垒</w:t>
      </w:r>
      <w:r>
        <w:rPr>
          <w:rFonts w:hint="eastAsia"/>
        </w:rPr>
        <w:br/>
      </w:r>
      <w:r>
        <w:rPr>
          <w:rFonts w:hint="eastAsia"/>
        </w:rPr>
        <w:t>　　第三节 2008-2009年国内介入医疗器械行业运行分析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冠状动脉介入医疗器械市场供需分析</w:t>
      </w:r>
      <w:r>
        <w:rPr>
          <w:rFonts w:hint="eastAsia"/>
        </w:rPr>
        <w:br/>
      </w:r>
      <w:r>
        <w:rPr>
          <w:rFonts w:hint="eastAsia"/>
        </w:rPr>
        <w:t>　　第一节 2007-2008年行业需求分析</w:t>
      </w:r>
      <w:r>
        <w:rPr>
          <w:rFonts w:hint="eastAsia"/>
        </w:rPr>
        <w:br/>
      </w:r>
      <w:r>
        <w:rPr>
          <w:rFonts w:hint="eastAsia"/>
        </w:rPr>
        <w:t>　　　　一、2007-2008年先天性心脏病介入医疗器械市场规模分析</w:t>
      </w:r>
      <w:r>
        <w:rPr>
          <w:rFonts w:hint="eastAsia"/>
        </w:rPr>
        <w:br/>
      </w:r>
      <w:r>
        <w:rPr>
          <w:rFonts w:hint="eastAsia"/>
        </w:rPr>
        <w:t>　　　　二、2007-2008年冠状动脉介入医疗器械市场规模分析</w:t>
      </w:r>
      <w:r>
        <w:rPr>
          <w:rFonts w:hint="eastAsia"/>
        </w:rPr>
        <w:br/>
      </w:r>
      <w:r>
        <w:rPr>
          <w:rFonts w:hint="eastAsia"/>
        </w:rPr>
        <w:t>　　　　三、2007-2008年冠状动脉介入医疗器械需求地区分析</w:t>
      </w:r>
      <w:r>
        <w:rPr>
          <w:rFonts w:hint="eastAsia"/>
        </w:rPr>
        <w:br/>
      </w:r>
      <w:r>
        <w:rPr>
          <w:rFonts w:hint="eastAsia"/>
        </w:rPr>
        <w:t>　　第二节 市场需求潜力分析</w:t>
      </w:r>
      <w:r>
        <w:rPr>
          <w:rFonts w:hint="eastAsia"/>
        </w:rPr>
        <w:br/>
      </w:r>
      <w:r>
        <w:rPr>
          <w:rFonts w:hint="eastAsia"/>
        </w:rPr>
        <w:t>　　　　一 先天性心脏病治疗概述</w:t>
      </w:r>
      <w:r>
        <w:rPr>
          <w:rFonts w:hint="eastAsia"/>
        </w:rPr>
        <w:br/>
      </w:r>
      <w:r>
        <w:rPr>
          <w:rFonts w:hint="eastAsia"/>
        </w:rPr>
        <w:t>　　　　二、国内心脏病患病率上升</w:t>
      </w:r>
      <w:r>
        <w:rPr>
          <w:rFonts w:hint="eastAsia"/>
        </w:rPr>
        <w:br/>
      </w:r>
      <w:r>
        <w:rPr>
          <w:rFonts w:hint="eastAsia"/>
        </w:rPr>
        <w:t>　　　　三、冠状动脉介入医疗器械需求潜力分析</w:t>
      </w:r>
      <w:r>
        <w:rPr>
          <w:rFonts w:hint="eastAsia"/>
        </w:rPr>
        <w:br/>
      </w:r>
      <w:r>
        <w:rPr>
          <w:rFonts w:hint="eastAsia"/>
        </w:rPr>
        <w:t>　　第三节 2007-2008年冠状动脉介入医疗器械市场供给分析</w:t>
      </w:r>
      <w:r>
        <w:rPr>
          <w:rFonts w:hint="eastAsia"/>
        </w:rPr>
        <w:br/>
      </w:r>
      <w:r>
        <w:rPr>
          <w:rFonts w:hint="eastAsia"/>
        </w:rPr>
        <w:t>　　　　一、2008年行业供给规模分析</w:t>
      </w:r>
      <w:r>
        <w:rPr>
          <w:rFonts w:hint="eastAsia"/>
        </w:rPr>
        <w:br/>
      </w:r>
      <w:r>
        <w:rPr>
          <w:rFonts w:hint="eastAsia"/>
        </w:rPr>
        <w:t>　　　　二、2008年行业品牌竞争格局</w:t>
      </w:r>
      <w:r>
        <w:rPr>
          <w:rFonts w:hint="eastAsia"/>
        </w:rPr>
        <w:br/>
      </w:r>
      <w:r>
        <w:rPr>
          <w:rFonts w:hint="eastAsia"/>
        </w:rPr>
        <w:t>　　　　三、2007-2008年行业经营绩效分析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业内领先企业竞争力分析</w:t>
      </w:r>
      <w:r>
        <w:rPr>
          <w:rFonts w:hint="eastAsia"/>
        </w:rPr>
        <w:br/>
      </w:r>
      <w:r>
        <w:rPr>
          <w:rFonts w:hint="eastAsia"/>
        </w:rPr>
        <w:t>　　第一节 乐普医疗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三、2008年业务运营</w:t>
      </w:r>
      <w:r>
        <w:rPr>
          <w:rFonts w:hint="eastAsia"/>
        </w:rPr>
        <w:br/>
      </w:r>
      <w:r>
        <w:rPr>
          <w:rFonts w:hint="eastAsia"/>
        </w:rPr>
        <w:t>　　　　四、2007-2008年财务情况分析</w:t>
      </w:r>
      <w:r>
        <w:rPr>
          <w:rFonts w:hint="eastAsia"/>
        </w:rPr>
        <w:br/>
      </w:r>
      <w:r>
        <w:rPr>
          <w:rFonts w:hint="eastAsia"/>
        </w:rPr>
        <w:t>　　　　五、竞争地位及优劣势分析</w:t>
      </w:r>
      <w:r>
        <w:rPr>
          <w:rFonts w:hint="eastAsia"/>
        </w:rPr>
        <w:br/>
      </w:r>
      <w:r>
        <w:rPr>
          <w:rFonts w:hint="eastAsia"/>
        </w:rPr>
        <w:t>　　第二节 微创医疗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三、2008年业务运营</w:t>
      </w:r>
      <w:r>
        <w:rPr>
          <w:rFonts w:hint="eastAsia"/>
        </w:rPr>
        <w:br/>
      </w:r>
      <w:r>
        <w:rPr>
          <w:rFonts w:hint="eastAsia"/>
        </w:rPr>
        <w:t>　　　　四、2007-2008年财务情况分析</w:t>
      </w:r>
      <w:r>
        <w:rPr>
          <w:rFonts w:hint="eastAsia"/>
        </w:rPr>
        <w:br/>
      </w:r>
      <w:r>
        <w:rPr>
          <w:rFonts w:hint="eastAsia"/>
        </w:rPr>
        <w:t>　　　　五、竞争地位及优劣势分析</w:t>
      </w:r>
      <w:r>
        <w:rPr>
          <w:rFonts w:hint="eastAsia"/>
        </w:rPr>
        <w:br/>
      </w:r>
      <w:r>
        <w:rPr>
          <w:rFonts w:hint="eastAsia"/>
        </w:rPr>
        <w:t>　　第三节 山东吉威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三、2008年业务运营</w:t>
      </w:r>
      <w:r>
        <w:rPr>
          <w:rFonts w:hint="eastAsia"/>
        </w:rPr>
        <w:br/>
      </w:r>
      <w:r>
        <w:rPr>
          <w:rFonts w:hint="eastAsia"/>
        </w:rPr>
        <w:t>　　　　四、2007-2008年财务情况分析</w:t>
      </w:r>
      <w:r>
        <w:rPr>
          <w:rFonts w:hint="eastAsia"/>
        </w:rPr>
        <w:br/>
      </w:r>
      <w:r>
        <w:rPr>
          <w:rFonts w:hint="eastAsia"/>
        </w:rPr>
        <w:t>　　　　五、竞争地位及优劣势分析</w:t>
      </w:r>
      <w:r>
        <w:rPr>
          <w:rFonts w:hint="eastAsia"/>
        </w:rPr>
        <w:br/>
      </w:r>
      <w:r>
        <w:rPr>
          <w:rFonts w:hint="eastAsia"/>
        </w:rPr>
        <w:t>　　第四节 北京华医圣杰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三、2008年业务运营</w:t>
      </w:r>
      <w:r>
        <w:rPr>
          <w:rFonts w:hint="eastAsia"/>
        </w:rPr>
        <w:br/>
      </w:r>
      <w:r>
        <w:rPr>
          <w:rFonts w:hint="eastAsia"/>
        </w:rPr>
        <w:t>　　　　四、2007-2008年财务情况分析</w:t>
      </w:r>
      <w:r>
        <w:rPr>
          <w:rFonts w:hint="eastAsia"/>
        </w:rPr>
        <w:br/>
      </w:r>
      <w:r>
        <w:rPr>
          <w:rFonts w:hint="eastAsia"/>
        </w:rPr>
        <w:t>　　　　五、竞争地位及优劣势分析</w:t>
      </w:r>
      <w:r>
        <w:rPr>
          <w:rFonts w:hint="eastAsia"/>
        </w:rPr>
        <w:br/>
      </w:r>
      <w:r>
        <w:rPr>
          <w:rFonts w:hint="eastAsia"/>
        </w:rPr>
        <w:t>　　第五节 先健科技公司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三、2008年业务运营</w:t>
      </w:r>
      <w:r>
        <w:rPr>
          <w:rFonts w:hint="eastAsia"/>
        </w:rPr>
        <w:br/>
      </w:r>
      <w:r>
        <w:rPr>
          <w:rFonts w:hint="eastAsia"/>
        </w:rPr>
        <w:t>　　　　四、2007-2008年财务情况分析</w:t>
      </w:r>
      <w:r>
        <w:rPr>
          <w:rFonts w:hint="eastAsia"/>
        </w:rPr>
        <w:br/>
      </w:r>
      <w:r>
        <w:rPr>
          <w:rFonts w:hint="eastAsia"/>
        </w:rPr>
        <w:t>　　　　五、竞争地位及优劣势分析</w:t>
      </w:r>
      <w:r>
        <w:rPr>
          <w:rFonts w:hint="eastAsia"/>
        </w:rPr>
        <w:br/>
      </w:r>
      <w:r>
        <w:rPr>
          <w:rFonts w:hint="eastAsia"/>
        </w:rPr>
        <w:t>　　第六节 国外企业分析</w:t>
      </w:r>
      <w:r>
        <w:rPr>
          <w:rFonts w:hint="eastAsia"/>
        </w:rPr>
        <w:br/>
      </w:r>
      <w:r>
        <w:rPr>
          <w:rFonts w:hint="eastAsia"/>
        </w:rPr>
        <w:t>　　　　一 强生公司</w:t>
      </w:r>
      <w:r>
        <w:rPr>
          <w:rFonts w:hint="eastAsia"/>
        </w:rPr>
        <w:br/>
      </w:r>
      <w:r>
        <w:rPr>
          <w:rFonts w:hint="eastAsia"/>
        </w:rPr>
        <w:t>　　　　二 波士顿科技</w:t>
      </w:r>
      <w:r>
        <w:rPr>
          <w:rFonts w:hint="eastAsia"/>
        </w:rPr>
        <w:br/>
      </w:r>
      <w:r>
        <w:rPr>
          <w:rFonts w:hint="eastAsia"/>
        </w:rPr>
        <w:t>　　　　三 美敦力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2009-2012年中国冠状动脉支架行业发展趋势预测分析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2009-2012年中国冠状动脉支架产业需求趋势分析</w:t>
      </w:r>
      <w:r>
        <w:rPr>
          <w:rFonts w:hint="eastAsia"/>
        </w:rPr>
        <w:br/>
      </w:r>
      <w:r>
        <w:rPr>
          <w:rFonts w:hint="eastAsia"/>
        </w:rPr>
        <w:t>　　　　一、国内植入性医疗器械行业发展潜力分析</w:t>
      </w:r>
      <w:r>
        <w:rPr>
          <w:rFonts w:hint="eastAsia"/>
        </w:rPr>
        <w:br/>
      </w:r>
      <w:r>
        <w:rPr>
          <w:rFonts w:hint="eastAsia"/>
        </w:rPr>
        <w:t>　　　　二、中国冠状动脉支架需求前景预测</w:t>
      </w:r>
      <w:r>
        <w:rPr>
          <w:rFonts w:hint="eastAsia"/>
        </w:rPr>
        <w:br/>
      </w:r>
      <w:r>
        <w:rPr>
          <w:rFonts w:hint="eastAsia"/>
        </w:rPr>
        <w:t>　　第二节 2009-2012年中国冠状动脉支架产业供给趋势分析</w:t>
      </w:r>
      <w:r>
        <w:rPr>
          <w:rFonts w:hint="eastAsia"/>
        </w:rPr>
        <w:br/>
      </w:r>
      <w:r>
        <w:rPr>
          <w:rFonts w:hint="eastAsia"/>
        </w:rPr>
        <w:t>　　　　一、冠状动脉支架技术革新趋势</w:t>
      </w:r>
      <w:r>
        <w:rPr>
          <w:rFonts w:hint="eastAsia"/>
        </w:rPr>
        <w:br/>
      </w:r>
      <w:r>
        <w:rPr>
          <w:rFonts w:hint="eastAsia"/>
        </w:rPr>
        <w:t>　　　　二、冠状动脉支架价格走势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2009-2012年中国冠状动脉支架产业投资机会与风险分析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中国冠状动脉支架行业SWOT分析</w:t>
      </w:r>
      <w:r>
        <w:rPr>
          <w:rFonts w:hint="eastAsia"/>
        </w:rPr>
        <w:br/>
      </w:r>
      <w:r>
        <w:rPr>
          <w:rFonts w:hint="eastAsia"/>
        </w:rPr>
        <w:t>　　第二节 2009-2012年中国冠状动脉支架产业投资风险分析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三、政策性风险分析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　　五、风险总体评价</w:t>
      </w:r>
      <w:r>
        <w:rPr>
          <w:rFonts w:hint="eastAsia"/>
        </w:rPr>
        <w:br/>
      </w:r>
      <w:r>
        <w:rPr>
          <w:rFonts w:hint="eastAsia"/>
        </w:rPr>
        <w:t>　　第三节 中~智~林~2009-2012年中国冠状动脉支架产业投资机会分析</w:t>
      </w:r>
      <w:r>
        <w:rPr>
          <w:rFonts w:hint="eastAsia"/>
        </w:rPr>
        <w:br/>
      </w:r>
      <w:r>
        <w:rPr>
          <w:rFonts w:hint="eastAsia"/>
        </w:rPr>
        <w:t>　　　　一、市场吸引力预测分析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32000bf84343d0" w:history="1">
        <w:r>
          <w:rPr>
            <w:rStyle w:val="Hyperlink"/>
          </w:rPr>
          <w:t>2009-2012年中国冠状动脉支架行业运行与投资前景分析报告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0781958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32000bf84343d0" w:history="1">
        <w:r>
          <w:rPr>
            <w:rStyle w:val="Hyperlink"/>
          </w:rPr>
          <w:t>https://www.20087.com/2009-11/R_2009_2012guanzhuangdongmaizhijiaxing.html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e460557d84a7b" w:history="1">
      <w:r>
        <w:rPr>
          <w:rStyle w:val="Hyperlink"/>
        </w:rPr>
        <w:t>2009-2012年中国冠状动脉支架行业运行与投资前景分析报告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guanzhuangdongmaizhijiaxing.html" TargetMode="External" Id="R6932000bf84343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guanzhuangdongmaizhijiaxing.html" TargetMode="External" Id="R35fe460557d8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2009-11-01T00:35:00Z</dcterms:created>
  <dcterms:modified xsi:type="dcterms:W3CDTF">2009-11-01T01:35:00Z</dcterms:modified>
  <dc:subject>2009-2012年中国冠状动脉支架行业运行与投资前景分析报告</dc:subject>
  <dc:title>2009-2012年中国冠状动脉支架行业运行与投资前景分析报告</dc:title>
  <cp:keywords>2009-2012年中国冠状动脉支架行业运行与投资前景分析报告</cp:keywords>
  <dc:description>2009-2012年中国冠状动脉支架行业运行与投资前景分析报告</dc:description>
</cp:coreProperties>
</file>