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aaa5973da45b0" w:history="1">
              <w:r>
                <w:rPr>
                  <w:rStyle w:val="Hyperlink"/>
                </w:rPr>
                <w:t>2009-2012年中国煤制天然气产业运行态势及投资战略分析报告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aaa5973da45b0" w:history="1">
              <w:r>
                <w:rPr>
                  <w:rStyle w:val="Hyperlink"/>
                </w:rPr>
                <w:t>2009-2012年中国煤制天然气产业运行态势及投资战略分析报告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aaa5973da45b0" w:history="1">
                <w:r>
                  <w:rPr>
                    <w:rStyle w:val="Hyperlink"/>
                  </w:rPr>
                  <w:t>https://www.20087.com/2009-11/R_2009_2012meizhitianranqichanyeyunxin175BaoGao.html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2008-2009年中国煤制天然气产业运行环境分析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2008-2009年中国煤制天然气产业政策分析</w:t>
      </w:r>
      <w:r>
        <w:rPr>
          <w:rFonts w:hint="eastAsia"/>
        </w:rPr>
        <w:br/>
      </w:r>
      <w:r>
        <w:rPr>
          <w:rFonts w:hint="eastAsia"/>
        </w:rPr>
        <w:t>　　　　一、煤炭产业政策</w:t>
      </w:r>
      <w:r>
        <w:rPr>
          <w:rFonts w:hint="eastAsia"/>
        </w:rPr>
        <w:br/>
      </w:r>
      <w:r>
        <w:rPr>
          <w:rFonts w:hint="eastAsia"/>
        </w:rPr>
        <w:t>　　　　二、关于加强煤化工项目建设管理促进产业健康发展的通知</w:t>
      </w:r>
      <w:r>
        <w:rPr>
          <w:rFonts w:hint="eastAsia"/>
        </w:rPr>
        <w:br/>
      </w:r>
      <w:r>
        <w:rPr>
          <w:rFonts w:hint="eastAsia"/>
        </w:rPr>
        <w:t>　　　　三、石化产业调整和振兴规划（2009-2011年）</w:t>
      </w:r>
      <w:r>
        <w:rPr>
          <w:rFonts w:hint="eastAsia"/>
        </w:rPr>
        <w:br/>
      </w:r>
      <w:r>
        <w:rPr>
          <w:rFonts w:hint="eastAsia"/>
        </w:rPr>
        <w:t>　　　　四、天然气利用政策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2008-2009年中国煤制天然气产业社会环境分析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2008-2009年中国煤化工产业发展状况分析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2008-2009年中国煤化工产业概况</w:t>
      </w:r>
      <w:r>
        <w:rPr>
          <w:rFonts w:hint="eastAsia"/>
        </w:rPr>
        <w:br/>
      </w:r>
      <w:r>
        <w:rPr>
          <w:rFonts w:hint="eastAsia"/>
        </w:rPr>
        <w:t>　　　　一、国内煤化工产业发展回顾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　　四、我国煤化工产业发展概况及特点</w:t>
      </w:r>
      <w:r>
        <w:rPr>
          <w:rFonts w:hint="eastAsia"/>
        </w:rPr>
        <w:br/>
      </w:r>
      <w:r>
        <w:rPr>
          <w:rFonts w:hint="eastAsia"/>
        </w:rPr>
        <w:t>　　　　五、2008中国煤化工行业发展分析</w:t>
      </w:r>
      <w:r>
        <w:rPr>
          <w:rFonts w:hint="eastAsia"/>
        </w:rPr>
        <w:br/>
      </w:r>
      <w:r>
        <w:rPr>
          <w:rFonts w:hint="eastAsia"/>
        </w:rPr>
        <w:t>　　　　六、2009上半年中国煤化工行业运行状况</w:t>
      </w:r>
      <w:r>
        <w:rPr>
          <w:rFonts w:hint="eastAsia"/>
        </w:rPr>
        <w:br/>
      </w:r>
      <w:r>
        <w:rPr>
          <w:rFonts w:hint="eastAsia"/>
        </w:rPr>
        <w:t>　　第二节 2008-2009年中国新型煤化工产业的发展分析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四、中国新型煤化工发展有很大的空间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2008-2009年中国煤化工与石油化工间的竞争分析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三、新煤化工产业向石油化工挑战</w:t>
      </w:r>
      <w:r>
        <w:rPr>
          <w:rFonts w:hint="eastAsia"/>
        </w:rPr>
        <w:br/>
      </w:r>
      <w:r>
        <w:rPr>
          <w:rFonts w:hint="eastAsia"/>
        </w:rPr>
        <w:t>　　第四节 2008-2009年中国煤化工产业存在的问题及发展对策分析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二、企业发展煤化工存在的误区</w:t>
      </w:r>
      <w:r>
        <w:rPr>
          <w:rFonts w:hint="eastAsia"/>
        </w:rPr>
        <w:br/>
      </w:r>
      <w:r>
        <w:rPr>
          <w:rFonts w:hint="eastAsia"/>
        </w:rPr>
        <w:t>　　　　三、促进煤化工产业健康发展的基本对策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2008-2009年中国煤制天然气行业概况分析</w:t>
      </w:r>
      <w:r>
        <w:rPr>
          <w:rFonts w:hint="eastAsia"/>
        </w:rPr>
        <w:br/>
      </w:r>
      <w:r>
        <w:rPr>
          <w:rFonts w:hint="eastAsia"/>
        </w:rPr>
        <w:t>　　第一节 2008-2009年中国发展煤制天然气的必要性</w:t>
      </w:r>
      <w:r>
        <w:rPr>
          <w:rFonts w:hint="eastAsia"/>
        </w:rPr>
        <w:br/>
      </w:r>
      <w:r>
        <w:rPr>
          <w:rFonts w:hint="eastAsia"/>
        </w:rPr>
        <w:t>　　　　一、能源形势要求大力发展煤炭清洁利用</w:t>
      </w:r>
      <w:r>
        <w:rPr>
          <w:rFonts w:hint="eastAsia"/>
        </w:rPr>
        <w:br/>
      </w:r>
      <w:r>
        <w:rPr>
          <w:rFonts w:hint="eastAsia"/>
        </w:rPr>
        <w:t>　　　　二、煤制天然气可优化我国能源消费结构</w:t>
      </w:r>
      <w:r>
        <w:rPr>
          <w:rFonts w:hint="eastAsia"/>
        </w:rPr>
        <w:br/>
      </w:r>
      <w:r>
        <w:rPr>
          <w:rFonts w:hint="eastAsia"/>
        </w:rPr>
        <w:t>　　　　三、煤制天然气是生产石油替代产品的战略途径</w:t>
      </w:r>
      <w:r>
        <w:rPr>
          <w:rFonts w:hint="eastAsia"/>
        </w:rPr>
        <w:br/>
      </w:r>
      <w:r>
        <w:rPr>
          <w:rFonts w:hint="eastAsia"/>
        </w:rPr>
        <w:t>　　第二节 2008-2009年中国天然气市场的总体概况</w:t>
      </w:r>
      <w:r>
        <w:rPr>
          <w:rFonts w:hint="eastAsia"/>
        </w:rPr>
        <w:br/>
      </w:r>
      <w:r>
        <w:rPr>
          <w:rFonts w:hint="eastAsia"/>
        </w:rPr>
        <w:t>　　　　一、石油天然气市场价格或将受到CFTC限制</w:t>
      </w:r>
      <w:r>
        <w:rPr>
          <w:rFonts w:hint="eastAsia"/>
        </w:rPr>
        <w:br/>
      </w:r>
      <w:r>
        <w:rPr>
          <w:rFonts w:hint="eastAsia"/>
        </w:rPr>
        <w:t>　　　　二、我国天然气市场交易情况分析</w:t>
      </w:r>
      <w:r>
        <w:rPr>
          <w:rFonts w:hint="eastAsia"/>
        </w:rPr>
        <w:br/>
      </w:r>
      <w:r>
        <w:rPr>
          <w:rFonts w:hint="eastAsia"/>
        </w:rPr>
        <w:t>　　　　三、俄罗斯天然气欲进入中国市场</w:t>
      </w:r>
      <w:r>
        <w:rPr>
          <w:rFonts w:hint="eastAsia"/>
        </w:rPr>
        <w:br/>
      </w:r>
      <w:r>
        <w:rPr>
          <w:rFonts w:hint="eastAsia"/>
        </w:rPr>
        <w:t>　　第三节 2008-2009年中国煤制天然气行业存在的问题及发展对策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一、煤制天然气行业发展面临的主要问题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二、煤制天然气仍不适宜大规模发展</w:t>
      </w:r>
      <w:r>
        <w:rPr>
          <w:rFonts w:hint="eastAsia"/>
        </w:rPr>
        <w:br/>
      </w:r>
      <w:r>
        <w:rPr>
          <w:rFonts w:hint="eastAsia"/>
        </w:rPr>
        <w:t>　　　　三、发展我国煤制天然气的对策措施</w:t>
      </w:r>
      <w:r>
        <w:rPr>
          <w:rFonts w:hint="eastAsia"/>
        </w:rPr>
        <w:br/>
      </w:r>
      <w:r>
        <w:rPr>
          <w:rFonts w:hint="eastAsia"/>
        </w:rPr>
        <w:t>　　　　四、实现多联产可提高煤制天然气效益</w:t>
      </w:r>
      <w:r>
        <w:rPr>
          <w:rFonts w:hint="eastAsia"/>
        </w:rPr>
        <w:br/>
      </w:r>
      <w:r>
        <w:rPr>
          <w:rFonts w:hint="eastAsia"/>
        </w:rPr>
        <w:t>　　　　五、解决煤制天然气运输分销问题的思路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2008-2009年中国煤制天然气行业需求分析</w:t>
      </w:r>
      <w:r>
        <w:rPr>
          <w:rFonts w:hint="eastAsia"/>
        </w:rPr>
        <w:br/>
      </w:r>
      <w:r>
        <w:rPr>
          <w:rFonts w:hint="eastAsia"/>
        </w:rPr>
        <w:t>　　第一节 2008-2009年中国天然气市场的需求概况</w:t>
      </w:r>
      <w:r>
        <w:rPr>
          <w:rFonts w:hint="eastAsia"/>
        </w:rPr>
        <w:br/>
      </w:r>
      <w:r>
        <w:rPr>
          <w:rFonts w:hint="eastAsia"/>
        </w:rPr>
        <w:t>　　　　一、中国天然气需求改变全球市场格局</w:t>
      </w:r>
      <w:r>
        <w:rPr>
          <w:rFonts w:hint="eastAsia"/>
        </w:rPr>
        <w:br/>
      </w:r>
      <w:r>
        <w:rPr>
          <w:rFonts w:hint="eastAsia"/>
        </w:rPr>
        <w:t>　　　　二、国内天然气需求快速增长</w:t>
      </w:r>
      <w:r>
        <w:rPr>
          <w:rFonts w:hint="eastAsia"/>
        </w:rPr>
        <w:br/>
      </w:r>
      <w:r>
        <w:rPr>
          <w:rFonts w:hint="eastAsia"/>
        </w:rPr>
        <w:t>　　　　三、天然气用户需求特点及预测方法的综述</w:t>
      </w:r>
      <w:r>
        <w:rPr>
          <w:rFonts w:hint="eastAsia"/>
        </w:rPr>
        <w:br/>
      </w:r>
      <w:r>
        <w:rPr>
          <w:rFonts w:hint="eastAsia"/>
        </w:rPr>
        <w:t>　　第二节 2008-2009年煤制天然气优化中国能源消费结构</w:t>
      </w:r>
      <w:r>
        <w:rPr>
          <w:rFonts w:hint="eastAsia"/>
        </w:rPr>
        <w:br/>
      </w:r>
      <w:r>
        <w:rPr>
          <w:rFonts w:hint="eastAsia"/>
        </w:rPr>
        <w:t>　　　　一、中国天然气消费迅速增长，供应缺口增大</w:t>
      </w:r>
      <w:r>
        <w:rPr>
          <w:rFonts w:hint="eastAsia"/>
        </w:rPr>
        <w:br/>
      </w:r>
      <w:r>
        <w:rPr>
          <w:rFonts w:hint="eastAsia"/>
        </w:rPr>
        <w:t>　　　　二、天然气占能源消费比例仍低，发展空间大</w:t>
      </w:r>
      <w:r>
        <w:rPr>
          <w:rFonts w:hint="eastAsia"/>
        </w:rPr>
        <w:br/>
      </w:r>
      <w:r>
        <w:rPr>
          <w:rFonts w:hint="eastAsia"/>
        </w:rPr>
        <w:t>　　　　三、中国加大天然气进口力度</w:t>
      </w:r>
      <w:r>
        <w:rPr>
          <w:rFonts w:hint="eastAsia"/>
        </w:rPr>
        <w:br/>
      </w:r>
      <w:r>
        <w:rPr>
          <w:rFonts w:hint="eastAsia"/>
        </w:rPr>
        <w:t>　　　　四、煤制天然气有益于中国能源消费结构</w:t>
      </w:r>
      <w:r>
        <w:rPr>
          <w:rFonts w:hint="eastAsia"/>
        </w:rPr>
        <w:br/>
      </w:r>
      <w:r>
        <w:rPr>
          <w:rFonts w:hint="eastAsia"/>
        </w:rPr>
        <w:t>　　第三节 2008-2009年中国天然气消费市场分析</w:t>
      </w:r>
      <w:r>
        <w:rPr>
          <w:rFonts w:hint="eastAsia"/>
        </w:rPr>
        <w:br/>
      </w:r>
      <w:r>
        <w:rPr>
          <w:rFonts w:hint="eastAsia"/>
        </w:rPr>
        <w:t>　　　　一、国内天然气市场消费结构进一步优化</w:t>
      </w:r>
      <w:r>
        <w:rPr>
          <w:rFonts w:hint="eastAsia"/>
        </w:rPr>
        <w:br/>
      </w:r>
      <w:r>
        <w:rPr>
          <w:rFonts w:hint="eastAsia"/>
        </w:rPr>
        <w:t>　　　　二、我国天然气市场消费的特点</w:t>
      </w:r>
      <w:r>
        <w:rPr>
          <w:rFonts w:hint="eastAsia"/>
        </w:rPr>
        <w:br/>
      </w:r>
      <w:r>
        <w:rPr>
          <w:rFonts w:hint="eastAsia"/>
        </w:rPr>
        <w:t>　　　　三、我国部分城市天然气市场消费概况</w:t>
      </w:r>
      <w:r>
        <w:rPr>
          <w:rFonts w:hint="eastAsia"/>
        </w:rPr>
        <w:br/>
      </w:r>
      <w:r>
        <w:rPr>
          <w:rFonts w:hint="eastAsia"/>
        </w:rPr>
        <w:t>　　　　四、我国天然气消费需理性</w:t>
      </w:r>
      <w:r>
        <w:rPr>
          <w:rFonts w:hint="eastAsia"/>
        </w:rPr>
        <w:br/>
      </w:r>
      <w:r>
        <w:rPr>
          <w:rFonts w:hint="eastAsia"/>
        </w:rPr>
        <w:t>　　　　五、2010年我国天然气消费比重预测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2008-2009年中国煤制天然气行业供给分析</w:t>
      </w:r>
      <w:r>
        <w:rPr>
          <w:rFonts w:hint="eastAsia"/>
        </w:rPr>
        <w:br/>
      </w:r>
      <w:r>
        <w:rPr>
          <w:rFonts w:hint="eastAsia"/>
        </w:rPr>
        <w:t>　　第一节 2008-2009年中国天然气市场的供给概况</w:t>
      </w:r>
      <w:r>
        <w:rPr>
          <w:rFonts w:hint="eastAsia"/>
        </w:rPr>
        <w:br/>
      </w:r>
      <w:r>
        <w:rPr>
          <w:rFonts w:hint="eastAsia"/>
        </w:rPr>
        <w:t>　　　　一、中国天然气供应新格局逐渐显现</w:t>
      </w:r>
      <w:r>
        <w:rPr>
          <w:rFonts w:hint="eastAsia"/>
        </w:rPr>
        <w:br/>
      </w:r>
      <w:r>
        <w:rPr>
          <w:rFonts w:hint="eastAsia"/>
        </w:rPr>
        <w:t>　　　　二、国内天然气短缺严重依赖进口弥补</w:t>
      </w:r>
      <w:r>
        <w:rPr>
          <w:rFonts w:hint="eastAsia"/>
        </w:rPr>
        <w:br/>
      </w:r>
      <w:r>
        <w:rPr>
          <w:rFonts w:hint="eastAsia"/>
        </w:rPr>
        <w:t>　　　　三、国内采取进口放宽政策调节天然气供给</w:t>
      </w:r>
      <w:r>
        <w:rPr>
          <w:rFonts w:hint="eastAsia"/>
        </w:rPr>
        <w:br/>
      </w:r>
      <w:r>
        <w:rPr>
          <w:rFonts w:hint="eastAsia"/>
        </w:rPr>
        <w:t>　　　　四、缓解天然气供应紧张的建议</w:t>
      </w:r>
      <w:r>
        <w:rPr>
          <w:rFonts w:hint="eastAsia"/>
        </w:rPr>
        <w:br/>
      </w:r>
      <w:r>
        <w:rPr>
          <w:rFonts w:hint="eastAsia"/>
        </w:rPr>
        <w:t>　　第二节 2007-2009年全国天然气产量数据分析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一、2007-2009年全国天然气产量数据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二、2007-2009年重点省市天然气产量数据</w:t>
      </w:r>
      <w:r>
        <w:rPr>
          <w:rFonts w:hint="eastAsia"/>
        </w:rPr>
        <w:br/>
      </w:r>
      <w:r>
        <w:rPr>
          <w:rFonts w:hint="eastAsia"/>
        </w:rPr>
        <w:t>　　　　三、全国天然气产量增长性分析</w:t>
      </w:r>
      <w:r>
        <w:rPr>
          <w:rFonts w:hint="eastAsia"/>
        </w:rPr>
        <w:br/>
      </w:r>
      <w:r>
        <w:rPr>
          <w:rFonts w:hint="eastAsia"/>
        </w:rPr>
        <w:t>　　第三节 2008-2009年中国煤制天然气行业供给分析</w:t>
      </w:r>
      <w:r>
        <w:rPr>
          <w:rFonts w:hint="eastAsia"/>
        </w:rPr>
        <w:br/>
      </w:r>
      <w:r>
        <w:rPr>
          <w:rFonts w:hint="eastAsia"/>
        </w:rPr>
        <w:t>　　　　一、中国煤制天然气产量分析</w:t>
      </w:r>
      <w:r>
        <w:rPr>
          <w:rFonts w:hint="eastAsia"/>
        </w:rPr>
        <w:br/>
      </w:r>
      <w:r>
        <w:rPr>
          <w:rFonts w:hint="eastAsia"/>
        </w:rPr>
        <w:t>　　　　二、我国煤制天然气行业发展势头良好</w:t>
      </w:r>
      <w:r>
        <w:rPr>
          <w:rFonts w:hint="eastAsia"/>
        </w:rPr>
        <w:br/>
      </w:r>
      <w:r>
        <w:rPr>
          <w:rFonts w:hint="eastAsia"/>
        </w:rPr>
        <w:t>　　　　三、国内煤制天然气市场及价格简析</w:t>
      </w:r>
      <w:r>
        <w:rPr>
          <w:rFonts w:hint="eastAsia"/>
        </w:rPr>
        <w:br/>
      </w:r>
      <w:r>
        <w:rPr>
          <w:rFonts w:hint="eastAsia"/>
        </w:rPr>
        <w:t>　　　　四、煤制天然气与煤制其他能源产品的竞争力比较</w:t>
      </w:r>
      <w:r>
        <w:rPr>
          <w:rFonts w:hint="eastAsia"/>
        </w:rPr>
        <w:br/>
      </w:r>
      <w:r>
        <w:rPr>
          <w:rFonts w:hint="eastAsia"/>
        </w:rPr>
        <w:t>　　　　五、煤制合成天然气工艺技术选择</w:t>
      </w:r>
      <w:r>
        <w:rPr>
          <w:rFonts w:hint="eastAsia"/>
        </w:rPr>
        <w:br/>
      </w:r>
      <w:r>
        <w:rPr>
          <w:rFonts w:hint="eastAsia"/>
        </w:rPr>
        <w:t>　　第四节 2008-2009年调节中国天然气供需的策略分析</w:t>
      </w:r>
      <w:r>
        <w:rPr>
          <w:rFonts w:hint="eastAsia"/>
        </w:rPr>
        <w:br/>
      </w:r>
      <w:r>
        <w:rPr>
          <w:rFonts w:hint="eastAsia"/>
        </w:rPr>
        <w:t>　　　　一、促进我国天然气供需平衡的建议</w:t>
      </w:r>
      <w:r>
        <w:rPr>
          <w:rFonts w:hint="eastAsia"/>
        </w:rPr>
        <w:br/>
      </w:r>
      <w:r>
        <w:rPr>
          <w:rFonts w:hint="eastAsia"/>
        </w:rPr>
        <w:t>　　　　二、中国天然气市场发展亟需破解供不应求的难题</w:t>
      </w:r>
      <w:r>
        <w:rPr>
          <w:rFonts w:hint="eastAsia"/>
        </w:rPr>
        <w:br/>
      </w:r>
      <w:r>
        <w:rPr>
          <w:rFonts w:hint="eastAsia"/>
        </w:rPr>
        <w:t>　　　　三、开源节流应对天然气供应缺口</w:t>
      </w:r>
      <w:r>
        <w:rPr>
          <w:rFonts w:hint="eastAsia"/>
        </w:rPr>
        <w:br/>
      </w:r>
      <w:r>
        <w:rPr>
          <w:rFonts w:hint="eastAsia"/>
        </w:rPr>
        <w:t>　　　　四、扩大我国天然气供应的途径</w:t>
      </w:r>
      <w:r>
        <w:rPr>
          <w:rFonts w:hint="eastAsia"/>
        </w:rPr>
        <w:br/>
      </w:r>
      <w:r>
        <w:rPr>
          <w:rFonts w:hint="eastAsia"/>
        </w:rPr>
        <w:t>　　　　五、我国积极采取措施抑制天然气使用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2008-2009年中国煤制天然气产业市场竞争格局分析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2008-2009年中国煤制天然气产业竞争现状分析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三、煤制天然气与煤制其他能源产品的竞争力比较</w:t>
      </w:r>
      <w:r>
        <w:rPr>
          <w:rFonts w:hint="eastAsia"/>
        </w:rPr>
        <w:br/>
      </w:r>
      <w:r>
        <w:rPr>
          <w:rFonts w:hint="eastAsia"/>
        </w:rPr>
        <w:t>　　第二节 2008-2009年中国煤制天然气集中度分析</w:t>
      </w:r>
      <w:r>
        <w:rPr>
          <w:rFonts w:hint="eastAsia"/>
        </w:rPr>
        <w:br/>
      </w:r>
      <w:r>
        <w:rPr>
          <w:rFonts w:hint="eastAsia"/>
        </w:rPr>
        <w:t>　　　　一、天然气产量集中度分析</w:t>
      </w:r>
      <w:r>
        <w:rPr>
          <w:rFonts w:hint="eastAsia"/>
        </w:rPr>
        <w:br/>
      </w:r>
      <w:r>
        <w:rPr>
          <w:rFonts w:hint="eastAsia"/>
        </w:rPr>
        <w:t>　　　　二、煤制天然气市场集中度分析</w:t>
      </w:r>
      <w:r>
        <w:rPr>
          <w:rFonts w:hint="eastAsia"/>
        </w:rPr>
        <w:br/>
      </w:r>
      <w:r>
        <w:rPr>
          <w:rFonts w:hint="eastAsia"/>
        </w:rPr>
        <w:t>　　　　三、煤制天然气生产企业集中分布</w:t>
      </w:r>
      <w:r>
        <w:rPr>
          <w:rFonts w:hint="eastAsia"/>
        </w:rPr>
        <w:br/>
      </w:r>
      <w:r>
        <w:rPr>
          <w:rFonts w:hint="eastAsia"/>
        </w:rPr>
        <w:t>　　第三节 2008-2009年中国煤制天然气提升竞争力策略分析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2008-2009年中国煤制天然气产业运行态势分析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2008-2009年中国天然气与煤制天然气分析</w:t>
      </w:r>
      <w:r>
        <w:rPr>
          <w:rFonts w:hint="eastAsia"/>
        </w:rPr>
        <w:br/>
      </w:r>
      <w:r>
        <w:rPr>
          <w:rFonts w:hint="eastAsia"/>
        </w:rPr>
        <w:t>　　　　一、煤制天然气可推动我国天然气产业持续发展</w:t>
      </w:r>
      <w:r>
        <w:rPr>
          <w:rFonts w:hint="eastAsia"/>
        </w:rPr>
        <w:br/>
      </w:r>
      <w:r>
        <w:rPr>
          <w:rFonts w:hint="eastAsia"/>
        </w:rPr>
        <w:t>　　　　二、煤制天然气成为天然气补充气源</w:t>
      </w:r>
      <w:r>
        <w:rPr>
          <w:rFonts w:hint="eastAsia"/>
        </w:rPr>
        <w:br/>
      </w:r>
      <w:r>
        <w:rPr>
          <w:rFonts w:hint="eastAsia"/>
        </w:rPr>
        <w:t>　　　　三、天然气涨价凸显煤制天然气成本优势</w:t>
      </w:r>
      <w:r>
        <w:rPr>
          <w:rFonts w:hint="eastAsia"/>
        </w:rPr>
        <w:br/>
      </w:r>
      <w:r>
        <w:rPr>
          <w:rFonts w:hint="eastAsia"/>
        </w:rPr>
        <w:t>　　第二节 2008-2009年中国煤制天然气新建项目进展分析</w:t>
      </w:r>
      <w:r>
        <w:rPr>
          <w:rFonts w:hint="eastAsia"/>
        </w:rPr>
        <w:br/>
      </w:r>
      <w:r>
        <w:rPr>
          <w:rFonts w:hint="eastAsia"/>
        </w:rPr>
        <w:t>　　　　一、庆华集团55亿立方米煤制天然气项目新疆开工</w:t>
      </w:r>
      <w:r>
        <w:rPr>
          <w:rFonts w:hint="eastAsia"/>
        </w:rPr>
        <w:br/>
      </w:r>
      <w:r>
        <w:rPr>
          <w:rFonts w:hint="eastAsia"/>
        </w:rPr>
        <w:t>　　　　二、伊犁百亿立方米煤制天然气一期工程开工</w:t>
      </w:r>
      <w:r>
        <w:rPr>
          <w:rFonts w:hint="eastAsia"/>
        </w:rPr>
        <w:br/>
      </w:r>
      <w:r>
        <w:rPr>
          <w:rFonts w:hint="eastAsia"/>
        </w:rPr>
        <w:t>　　　　三、中海油300亿元投资山西煤制天然气项目</w:t>
      </w:r>
      <w:r>
        <w:rPr>
          <w:rFonts w:hint="eastAsia"/>
        </w:rPr>
        <w:br/>
      </w:r>
      <w:r>
        <w:rPr>
          <w:rFonts w:hint="eastAsia"/>
        </w:rPr>
        <w:t>　　　　四、大唐集团阜新煤制天然气通过环评</w:t>
      </w:r>
      <w:r>
        <w:rPr>
          <w:rFonts w:hint="eastAsia"/>
        </w:rPr>
        <w:br/>
      </w:r>
      <w:r>
        <w:rPr>
          <w:rFonts w:hint="eastAsia"/>
        </w:rPr>
        <w:t>　　　　五、神华鄂尔多斯煤制天然气项目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2008-2009年中国煤制天然气行业重点企业运行形势分析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一、神华鄂尔多斯煤制天然气项目介绍</w:t>
      </w:r>
      <w:r>
        <w:rPr>
          <w:rFonts w:hint="eastAsia"/>
        </w:rPr>
        <w:br/>
      </w:r>
      <w:r>
        <w:rPr>
          <w:rFonts w:hint="eastAsia"/>
        </w:rPr>
        <w:t>　　　　二、神华鄂尔多斯煤制天然气项目建设进程</w:t>
      </w:r>
      <w:r>
        <w:rPr>
          <w:rFonts w:hint="eastAsia"/>
        </w:rPr>
        <w:br/>
      </w:r>
      <w:r>
        <w:rPr>
          <w:rFonts w:hint="eastAsia"/>
        </w:rPr>
        <w:t>　　　　三、经济危机下神华煤制天然气项目积极推进</w:t>
      </w:r>
      <w:r>
        <w:rPr>
          <w:rFonts w:hint="eastAsia"/>
        </w:rPr>
        <w:br/>
      </w:r>
      <w:r>
        <w:rPr>
          <w:rFonts w:hint="eastAsia"/>
        </w:rPr>
        <w:t>　　第二节 大唐集团</w:t>
      </w:r>
      <w:r>
        <w:rPr>
          <w:rFonts w:hint="eastAsia"/>
        </w:rPr>
        <w:br/>
      </w:r>
      <w:r>
        <w:rPr>
          <w:rFonts w:hint="eastAsia"/>
        </w:rPr>
        <w:t>　　　　一、大唐集团发力煤制天然气领域</w:t>
      </w:r>
      <w:r>
        <w:rPr>
          <w:rFonts w:hint="eastAsia"/>
        </w:rPr>
        <w:br/>
      </w:r>
      <w:r>
        <w:rPr>
          <w:rFonts w:hint="eastAsia"/>
        </w:rPr>
        <w:t>　　　　二、大唐发电在内蒙古建设煤制天然气工程</w:t>
      </w:r>
      <w:r>
        <w:rPr>
          <w:rFonts w:hint="eastAsia"/>
        </w:rPr>
        <w:br/>
      </w:r>
      <w:r>
        <w:rPr>
          <w:rFonts w:hint="eastAsia"/>
        </w:rPr>
        <w:t>　　　　三、大唐旗下华银电力投资煤制天然气项目</w:t>
      </w:r>
      <w:r>
        <w:rPr>
          <w:rFonts w:hint="eastAsia"/>
        </w:rPr>
        <w:br/>
      </w:r>
      <w:r>
        <w:rPr>
          <w:rFonts w:hint="eastAsia"/>
        </w:rPr>
        <w:t>　　　　四、2012年大唐集团煤制天然气可直供北京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一、中海油开发煤制气拓展天然气业务</w:t>
      </w:r>
      <w:r>
        <w:rPr>
          <w:rFonts w:hint="eastAsia"/>
        </w:rPr>
        <w:br/>
      </w:r>
      <w:r>
        <w:rPr>
          <w:rFonts w:hint="eastAsia"/>
        </w:rPr>
        <w:t>　　　　二、中海油300亿元投资山西煤制天然气项目</w:t>
      </w:r>
      <w:r>
        <w:rPr>
          <w:rFonts w:hint="eastAsia"/>
        </w:rPr>
        <w:br/>
      </w:r>
      <w:r>
        <w:rPr>
          <w:rFonts w:hint="eastAsia"/>
        </w:rPr>
        <w:t>　　第四节 新汶矿业集团</w:t>
      </w:r>
      <w:r>
        <w:rPr>
          <w:rFonts w:hint="eastAsia"/>
        </w:rPr>
        <w:br/>
      </w:r>
      <w:r>
        <w:rPr>
          <w:rFonts w:hint="eastAsia"/>
        </w:rPr>
        <w:t>　　　　一、新汶矿业积极加快伊犁煤化工基地建设</w:t>
      </w:r>
      <w:r>
        <w:rPr>
          <w:rFonts w:hint="eastAsia"/>
        </w:rPr>
        <w:br/>
      </w:r>
      <w:r>
        <w:rPr>
          <w:rFonts w:hint="eastAsia"/>
        </w:rPr>
        <w:t>　　　　二、新汶矿业100亿立方米煤制天然气项目开建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2008-2009年中国煤制天然气行业优势企业分析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2009-2012年中国煤制天然气行业前景展望分析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2009-2012年中国煤化工行业发展趋势及前景</w:t>
      </w:r>
      <w:r>
        <w:rPr>
          <w:rFonts w:hint="eastAsia"/>
        </w:rPr>
        <w:br/>
      </w:r>
      <w:r>
        <w:rPr>
          <w:rFonts w:hint="eastAsia"/>
        </w:rPr>
        <w:t>　　　　一、煤化工联产是产业进步的方向</w:t>
      </w:r>
      <w:r>
        <w:rPr>
          <w:rFonts w:hint="eastAsia"/>
        </w:rPr>
        <w:br/>
      </w:r>
      <w:r>
        <w:rPr>
          <w:rFonts w:hint="eastAsia"/>
        </w:rPr>
        <w:t>　　　　二、中国煤化工产品需求潜力巨大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三、新型煤化工发展前景广阔</w:t>
      </w:r>
      <w:r>
        <w:rPr>
          <w:rFonts w:hint="eastAsia"/>
        </w:rPr>
        <w:br/>
      </w:r>
      <w:r>
        <w:rPr>
          <w:rFonts w:hint="eastAsia"/>
        </w:rPr>
        <w:t>　　第二节 2009-2012年中国煤制天然气行业发展预测分析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一、中国煤制天然气行业前景广阔</w:t>
      </w:r>
      <w:r>
        <w:rPr>
          <w:rFonts w:hint="eastAsia"/>
        </w:rPr>
        <w:br/>
      </w:r>
      <w:r>
        <w:rPr>
          <w:rFonts w:hint="eastAsia"/>
        </w:rPr>
        <w:t>　　　　二、煤制天然气行业未来发展趋势</w:t>
      </w:r>
      <w:r>
        <w:rPr>
          <w:rFonts w:hint="eastAsia"/>
        </w:rPr>
        <w:br/>
      </w:r>
      <w:r>
        <w:rPr>
          <w:rFonts w:hint="eastAsia"/>
        </w:rPr>
        <w:t>　　　　三、我国煤制天然气行业景气度有望提升</w:t>
      </w:r>
      <w:r>
        <w:rPr>
          <w:rFonts w:hint="eastAsia"/>
        </w:rPr>
        <w:br/>
      </w:r>
      <w:r>
        <w:rPr>
          <w:rFonts w:hint="eastAsia"/>
        </w:rPr>
        <w:t>　　第三节 2009-2012年中国煤制天然气行业盈利预测分析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2009-2012年中国煤制天然气行业投资潜力与风险分析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2009-2012年中国煤制天然气项目投资潜力</w:t>
      </w:r>
      <w:r>
        <w:rPr>
          <w:rFonts w:hint="eastAsia"/>
        </w:rPr>
        <w:br/>
      </w:r>
      <w:r>
        <w:rPr>
          <w:rFonts w:hint="eastAsia"/>
        </w:rPr>
        <w:t>　　　　一、国家政策仍将总体支持煤化工发展</w:t>
      </w:r>
      <w:r>
        <w:rPr>
          <w:rFonts w:hint="eastAsia"/>
        </w:rPr>
        <w:br/>
      </w:r>
      <w:r>
        <w:rPr>
          <w:rFonts w:hint="eastAsia"/>
        </w:rPr>
        <w:t>　　　　二、煤制清洁能源中长期收益良好</w:t>
      </w:r>
      <w:r>
        <w:rPr>
          <w:rFonts w:hint="eastAsia"/>
        </w:rPr>
        <w:br/>
      </w:r>
      <w:r>
        <w:rPr>
          <w:rFonts w:hint="eastAsia"/>
        </w:rPr>
        <w:t>　　　　三、煤制天然气技术条件基本成熟</w:t>
      </w:r>
      <w:r>
        <w:rPr>
          <w:rFonts w:hint="eastAsia"/>
        </w:rPr>
        <w:br/>
      </w:r>
      <w:r>
        <w:rPr>
          <w:rFonts w:hint="eastAsia"/>
        </w:rPr>
        <w:t>　　　　四、我国天然气市场需求旺盛</w:t>
      </w:r>
      <w:r>
        <w:rPr>
          <w:rFonts w:hint="eastAsia"/>
        </w:rPr>
        <w:br/>
      </w:r>
      <w:r>
        <w:rPr>
          <w:rFonts w:hint="eastAsia"/>
        </w:rPr>
        <w:t>　　第二节 2009-2012年中国煤制天然气项目投资概况</w:t>
      </w:r>
      <w:r>
        <w:rPr>
          <w:rFonts w:hint="eastAsia"/>
        </w:rPr>
        <w:br/>
      </w:r>
      <w:r>
        <w:rPr>
          <w:rFonts w:hint="eastAsia"/>
        </w:rPr>
        <w:t>　　　　一、国内煤化工领域再掀投资升温</w:t>
      </w:r>
      <w:r>
        <w:rPr>
          <w:rFonts w:hint="eastAsia"/>
        </w:rPr>
        <w:br/>
      </w:r>
      <w:r>
        <w:rPr>
          <w:rFonts w:hint="eastAsia"/>
        </w:rPr>
        <w:t>　　　　二、煤制天然气项目成煤化工行业投资新热点</w:t>
      </w:r>
      <w:r>
        <w:rPr>
          <w:rFonts w:hint="eastAsia"/>
        </w:rPr>
        <w:br/>
      </w:r>
      <w:r>
        <w:rPr>
          <w:rFonts w:hint="eastAsia"/>
        </w:rPr>
        <w:t>　　　　三、中国煤制天然气投资掀起高潮</w:t>
      </w:r>
      <w:r>
        <w:rPr>
          <w:rFonts w:hint="eastAsia"/>
        </w:rPr>
        <w:br/>
      </w:r>
      <w:r>
        <w:rPr>
          <w:rFonts w:hint="eastAsia"/>
        </w:rPr>
        <w:t>　　　　四、煤制天然气项目投资须谨慎</w:t>
      </w:r>
      <w:r>
        <w:rPr>
          <w:rFonts w:hint="eastAsia"/>
        </w:rPr>
        <w:br/>
      </w:r>
      <w:r>
        <w:rPr>
          <w:rFonts w:hint="eastAsia"/>
        </w:rPr>
        <w:t>　　第三节 中智-林-：2009-2012年中国煤制天然气项目投资风险</w:t>
      </w:r>
      <w:r>
        <w:rPr>
          <w:rFonts w:hint="eastAsia"/>
        </w:rPr>
        <w:br/>
      </w:r>
      <w:r>
        <w:rPr>
          <w:rFonts w:hint="eastAsia"/>
        </w:rPr>
        <w:t>　　　　一、环保风险</w:t>
      </w:r>
      <w:r>
        <w:rPr>
          <w:rFonts w:hint="eastAsia"/>
        </w:rPr>
        <w:br/>
      </w:r>
      <w:r>
        <w:rPr>
          <w:rFonts w:hint="eastAsia"/>
        </w:rPr>
        <w:t>　　　　二、产业化风险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aaa5973da45b0" w:history="1">
        <w:r>
          <w:rPr>
            <w:rStyle w:val="Hyperlink"/>
          </w:rPr>
          <w:t>2009-2012年中国煤制天然气产业运行态势及投资战略分析报告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aaa5973da45b0" w:history="1">
        <w:r>
          <w:rPr>
            <w:rStyle w:val="Hyperlink"/>
          </w:rPr>
          <w:t>https://www.20087.com/2009-11/R_2009_2012meizhitianranqichanyeyunxin175BaoGao.html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热点：煤制气一吨煤出多少气、煤制天然气成本多少钱、煤制气的十大弊端、煤制天然气利润有多大、煤转气、煤制天然气工艺原理、天然气 提炼、大唐阜新煤制天然气、煤可以提炼石油吗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3811479994164" w:history="1">
      <w:r>
        <w:rPr>
          <w:rStyle w:val="Hyperlink"/>
        </w:rPr>
        <w:t>2009-2012年中国煤制天然气产业运行态势及投资战略分析报告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meizhitianranqichanyeyunxin175BaoGao.html" TargetMode="External" Id="R690aaa5973da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meizhitianranqichanyeyunxin175BaoGao.html" TargetMode="External" Id="Rdba381147999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2009-11-04T02:44:00Z</dcterms:created>
  <dcterms:modified xsi:type="dcterms:W3CDTF">2009-11-04T03:44:00Z</dcterms:modified>
  <dc:subject>2009-2012年中国煤制天然气产业运行态势及投资战略分析报告</dc:subject>
  <dc:title>2009-2012年中国煤制天然气产业运行态势及投资战略分析报告</dc:title>
  <cp:keywords>2009-2012年中国煤制天然气产业运行态势及投资战略分析报告</cp:keywords>
  <dc:description>2009-2012年中国煤制天然气产业运行态势及投资战略分析报告</dc:description>
</cp:coreProperties>
</file>