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97af62c5b41c6" w:history="1">
              <w:r>
                <w:rPr>
                  <w:rStyle w:val="Hyperlink"/>
                </w:rPr>
                <w:t>2009-2012年中国甘草提取物市场分析报告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97af62c5b41c6" w:history="1">
              <w:r>
                <w:rPr>
                  <w:rStyle w:val="Hyperlink"/>
                </w:rPr>
                <w:t>2009-2012年中国甘草提取物市场分析报告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097af62c5b41c6" w:history="1">
                <w:r>
                  <w:rPr>
                    <w:rStyle w:val="Hyperlink"/>
                  </w:rPr>
                  <w:t>https://www.20087.com/2009-11/R_2009_2012gancaotiquwushichangfenxiBaoGao.html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2008-2009年中国甘草提取物行业运行概况</w:t>
      </w:r>
      <w:r>
        <w:rPr>
          <w:rFonts w:hint="eastAsia"/>
        </w:rPr>
        <w:br/>
      </w:r>
      <w:r>
        <w:rPr>
          <w:rFonts w:hint="eastAsia"/>
        </w:rPr>
        <w:t>　　第一节 2008-2009年中国甘草提取物重点产品运行分析</w:t>
      </w:r>
      <w:r>
        <w:rPr>
          <w:rFonts w:hint="eastAsia"/>
        </w:rPr>
        <w:br/>
      </w:r>
      <w:r>
        <w:rPr>
          <w:rFonts w:hint="eastAsia"/>
        </w:rPr>
        <w:t>　　第二节 中国甘草提取物产业特征与行业重要性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2008-2009年全球甘草提取物行业市场规模及供需发展态势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2008-2009年全球甘草提取物行业市场分析</w:t>
      </w:r>
      <w:r>
        <w:rPr>
          <w:rFonts w:hint="eastAsia"/>
        </w:rPr>
        <w:br/>
      </w:r>
      <w:r>
        <w:rPr>
          <w:rFonts w:hint="eastAsia"/>
        </w:rPr>
        <w:t>　　　　一、全球甘草提取物行业市场规模现状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二、全球甘草提取物行业需求结构分析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三、全球甘草提取物行业下游行业剖析</w:t>
      </w:r>
      <w:r>
        <w:rPr>
          <w:rFonts w:hint="eastAsia"/>
        </w:rPr>
        <w:br/>
      </w:r>
      <w:r>
        <w:rPr>
          <w:rFonts w:hint="eastAsia"/>
        </w:rPr>
        <w:t>　　　　四、2009年全球甘草提取物行业市场前景展望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2008-2009年全球甘草提取物行业供给分析</w:t>
      </w:r>
      <w:r>
        <w:rPr>
          <w:rFonts w:hint="eastAsia"/>
        </w:rPr>
        <w:br/>
      </w:r>
      <w:r>
        <w:rPr>
          <w:rFonts w:hint="eastAsia"/>
        </w:rPr>
        <w:t>　　　　一、全球甘草提取物行业生产规模现状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二、全球甘草提取物行业产能规模分布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三、全球甘草提取物行业技术现状剖析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四、全球甘草提取物行业市场价格走势</w:t>
      </w:r>
      <w:r>
        <w:rPr>
          <w:rFonts w:hint="eastAsia"/>
        </w:rPr>
        <w:br/>
      </w:r>
      <w:r>
        <w:rPr>
          <w:rFonts w:hint="eastAsia"/>
        </w:rPr>
        <w:t>　　　　五、甘草提取物行业全球重点厂商分布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2008-2009年中国甘草提取物行业市场规模及供需发展态势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2008-2009年中国甘草提取物行业市场分析</w:t>
      </w:r>
      <w:r>
        <w:rPr>
          <w:rFonts w:hint="eastAsia"/>
        </w:rPr>
        <w:br/>
      </w:r>
      <w:r>
        <w:rPr>
          <w:rFonts w:hint="eastAsia"/>
        </w:rPr>
        <w:t>　　　　一、中国甘草提取物行业市场规模现状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二、中国甘草提取物行业需求结构分析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三、中国甘草提取物行业下游行业剖析</w:t>
      </w:r>
      <w:r>
        <w:rPr>
          <w:rFonts w:hint="eastAsia"/>
        </w:rPr>
        <w:br/>
      </w:r>
      <w:r>
        <w:rPr>
          <w:rFonts w:hint="eastAsia"/>
        </w:rPr>
        <w:t>　　　　四、甘草提取物行业中国重点需求客户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五、2009年中国甘草提取物行业市场前景展望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2008-2009年中国甘草提取物行业供给分析</w:t>
      </w:r>
      <w:r>
        <w:rPr>
          <w:rFonts w:hint="eastAsia"/>
        </w:rPr>
        <w:br/>
      </w:r>
      <w:r>
        <w:rPr>
          <w:rFonts w:hint="eastAsia"/>
        </w:rPr>
        <w:t>　　　　一、中国甘草提取物行业生产规模现状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二、中国甘草提取物行业产能规模分布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三、中国甘草提取物行业技术现状剖析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四、中国甘草提取物行业市场价格走势</w:t>
      </w:r>
      <w:r>
        <w:rPr>
          <w:rFonts w:hint="eastAsia"/>
        </w:rPr>
        <w:br/>
      </w:r>
      <w:r>
        <w:rPr>
          <w:rFonts w:hint="eastAsia"/>
        </w:rPr>
        <w:t>　　　　五、甘草提取物行业中国重点厂商分布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2009年中国甘草提取物行业相关政策趋势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2003-2009年中国甘草提取物行业市场产销状况分析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2003-2009年中国甘草提取物行业不同规模企业分析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2003-2009年中国甘草提取物行业不同类型企业分析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2009-2012年中国甘草提取物行业市场供需状况分析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2009-2012年中国甘草提取物行业需求分析及预测</w:t>
      </w:r>
      <w:r>
        <w:rPr>
          <w:rFonts w:hint="eastAsia"/>
        </w:rPr>
        <w:br/>
      </w:r>
      <w:r>
        <w:rPr>
          <w:rFonts w:hint="eastAsia"/>
        </w:rPr>
        <w:t>　　第二节 2009-2012年中国甘草提取物行业供给分析及预测</w:t>
      </w:r>
      <w:r>
        <w:rPr>
          <w:rFonts w:hint="eastAsia"/>
        </w:rPr>
        <w:br/>
      </w:r>
      <w:r>
        <w:rPr>
          <w:rFonts w:hint="eastAsia"/>
        </w:rPr>
        <w:t>　　第三节 2009-2012年中国甘草提取物行业进出口分析及预测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2009-2012年中国甘草提取物行业市场竞争格局分析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2009-2012年中国甘草提取物行业市场区域发展状况及竞争力研究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一、东北地区甘草提取物行业市场现状及分析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二、华北地区甘草提取物行业市场现状及分析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三、华东地区甘草提取物行业市场现状及分析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四、华中地区甘草提取物行业市场现状及分析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五、华南地区甘草提取物行业市场现状及分析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六、西南地区甘草提取物行业市场现状及分析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中国甘草提取物行业竞争模式分析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中国甘草提取物行业SWOT分析</w:t>
      </w:r>
      <w:r>
        <w:rPr>
          <w:rFonts w:hint="eastAsia"/>
        </w:rPr>
        <w:br/>
      </w:r>
      <w:r>
        <w:rPr>
          <w:rFonts w:hint="eastAsia"/>
        </w:rPr>
        <w:t>　　　　一、S （优势）</w:t>
      </w:r>
      <w:r>
        <w:rPr>
          <w:rFonts w:hint="eastAsia"/>
        </w:rPr>
        <w:br/>
      </w:r>
      <w:r>
        <w:rPr>
          <w:rFonts w:hint="eastAsia"/>
        </w:rPr>
        <w:t>　　　　二、W （劣势）</w:t>
      </w:r>
      <w:r>
        <w:rPr>
          <w:rFonts w:hint="eastAsia"/>
        </w:rPr>
        <w:br/>
      </w:r>
      <w:r>
        <w:rPr>
          <w:rFonts w:hint="eastAsia"/>
        </w:rPr>
        <w:t>　　　　三、O （机会）</w:t>
      </w:r>
      <w:r>
        <w:rPr>
          <w:rFonts w:hint="eastAsia"/>
        </w:rPr>
        <w:br/>
      </w:r>
      <w:r>
        <w:rPr>
          <w:rFonts w:hint="eastAsia"/>
        </w:rPr>
        <w:t>　　　　四、T （威胁）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2004-2012年中国甘草提取物行业产业链分析</w:t>
      </w:r>
      <w:r>
        <w:rPr>
          <w:rFonts w:hint="eastAsia"/>
        </w:rPr>
        <w:br/>
      </w:r>
      <w:r>
        <w:rPr>
          <w:rFonts w:hint="eastAsia"/>
        </w:rPr>
        <w:t>　　第一节 甘草提取物行业上游行业影响及趋势分析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甘草提取物行业下游行业影响及趋势分析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中国甘草提取物行业投资风险分析</w:t>
      </w:r>
      <w:r>
        <w:rPr>
          <w:rFonts w:hint="eastAsia"/>
        </w:rPr>
        <w:br/>
      </w:r>
      <w:r>
        <w:rPr>
          <w:rFonts w:hint="eastAsia"/>
        </w:rPr>
        <w:t>　　第一节 甘草提取物行业内部风险分析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甘草提取物行业外部风险分析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中国甘草提取物标杆企业分析</w:t>
      </w:r>
      <w:r>
        <w:rPr>
          <w:rFonts w:hint="eastAsia"/>
        </w:rPr>
        <w:br/>
      </w:r>
      <w:r>
        <w:rPr>
          <w:rFonts w:hint="eastAsia"/>
        </w:rPr>
        <w:t>　　第一节 西安圣迪生物科技有限公司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西安瑞鸿生物技术有限责任公司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泛植集团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山东郯城县曙光植物制品有限公司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2009-2012年中国甘草提取物行业企业投资价值分析</w:t>
      </w:r>
      <w:r>
        <w:rPr>
          <w:rFonts w:hint="eastAsia"/>
        </w:rPr>
        <w:br/>
      </w:r>
      <w:r>
        <w:rPr>
          <w:rFonts w:hint="eastAsia"/>
        </w:rPr>
        <w:t>　　第一节 甘草提取物行业投资风险预测</w:t>
      </w:r>
      <w:r>
        <w:rPr>
          <w:rFonts w:hint="eastAsia"/>
        </w:rPr>
        <w:br/>
      </w:r>
      <w:r>
        <w:rPr>
          <w:rFonts w:hint="eastAsia"/>
        </w:rPr>
        <w:t>　　第二节 甘草提取物行业投资方向预测</w:t>
      </w:r>
      <w:r>
        <w:rPr>
          <w:rFonts w:hint="eastAsia"/>
        </w:rPr>
        <w:br/>
      </w:r>
      <w:r>
        <w:rPr>
          <w:rFonts w:hint="eastAsia"/>
        </w:rPr>
        <w:t>　　第三节 甘草提取物行业投资热点预测</w:t>
      </w:r>
      <w:r>
        <w:rPr>
          <w:rFonts w:hint="eastAsia"/>
        </w:rPr>
        <w:br/>
      </w:r>
      <w:r>
        <w:rPr>
          <w:rFonts w:hint="eastAsia"/>
        </w:rPr>
        <w:t>　　第四节 甘草提取物行业投资机会预测</w:t>
      </w:r>
      <w:r>
        <w:rPr>
          <w:rFonts w:hint="eastAsia"/>
        </w:rPr>
        <w:br/>
      </w:r>
      <w:r>
        <w:rPr>
          <w:rFonts w:hint="eastAsia"/>
        </w:rPr>
        <w:t>　　第五节 中~智林~甘草提取物行业投资效益预测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2008年甘草提取物在第二产业中所占的地位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2008年甘草提取物行业在GDP中所占的地位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2004-2008年全球甘草酸销售额及增长对比图</w:t>
      </w:r>
      <w:r>
        <w:rPr>
          <w:rFonts w:hint="eastAsia"/>
        </w:rPr>
        <w:br/>
      </w:r>
      <w:r>
        <w:rPr>
          <w:rFonts w:hint="eastAsia"/>
        </w:rPr>
        <w:t>　　图表 4 日本甘草提取物消费结构图</w:t>
      </w:r>
      <w:r>
        <w:rPr>
          <w:rFonts w:hint="eastAsia"/>
        </w:rPr>
        <w:br/>
      </w:r>
      <w:r>
        <w:rPr>
          <w:rFonts w:hint="eastAsia"/>
        </w:rPr>
        <w:t>　　图表 7 2004-2009年2月我国甘草提取物行业不同规模企业工业总产值（亿元）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8 2009年2月底我国甘草提取物行业不同规模企业工业总产值分布图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9 2004-2009年2月我国甘草提取物行业不同规模企业销售收入（亿元）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10 2009年2月底我国甘草提取物行业不同规模企业销售收入分布图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11 2004-2009年2月我国甘草提取物行业不同规模企业利润总额（亿元）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12 2008年1-12月我国甘草提取物行业不同规模企业利润总额分布图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13 2009年1-2月我国甘草提取物行业不同规模企业市场集中度分布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14 2009年1-2月我国甘草提取物行业不同规模企业市场占有率分布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16 2009年1-2月我国甘草提取物行业不同所有制企业工业总产值分布图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18 2008年1-12月我国甘草提取物行业不同所有制企业销售收入分布图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2004-2009年2月我国甘草提取物行业不同所有制企业利润总额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 2009年2月底我国甘草提取物行业不同所有制企业利润总额分布图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21 2009年1-2月我国甘草提取物行业不同类型企业市场集中度分布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22 2009年1-2月我国甘草提取物行业不同类型企业市场占有率分布</w:t>
      </w:r>
      <w:r>
        <w:rPr>
          <w:rFonts w:hint="eastAsia"/>
        </w:rPr>
        <w:br/>
      </w:r>
      <w:r>
        <w:rPr>
          <w:rFonts w:hint="eastAsia"/>
        </w:rPr>
        <w:t>　　图表 23 2009-2012年我国甘草提取物行业销售收入预测图</w:t>
      </w:r>
      <w:r>
        <w:rPr>
          <w:rFonts w:hint="eastAsia"/>
        </w:rPr>
        <w:br/>
      </w:r>
      <w:r>
        <w:rPr>
          <w:rFonts w:hint="eastAsia"/>
        </w:rPr>
        <w:t>　　图表 24 2009-2012年我国甘草提取物行业工业总产值预测图</w:t>
      </w:r>
      <w:r>
        <w:rPr>
          <w:rFonts w:hint="eastAsia"/>
        </w:rPr>
        <w:br/>
      </w:r>
      <w:r>
        <w:rPr>
          <w:rFonts w:hint="eastAsia"/>
        </w:rPr>
        <w:t>　　图表 25 2008年我国进口鲜、干甘草主要国家比例结构图</w:t>
      </w:r>
      <w:r>
        <w:rPr>
          <w:rFonts w:hint="eastAsia"/>
        </w:rPr>
        <w:br/>
      </w:r>
      <w:r>
        <w:rPr>
          <w:rFonts w:hint="eastAsia"/>
        </w:rPr>
        <w:t>　　图表 26 2008年我国鲜、干甘草出口地区比例结构图</w:t>
      </w:r>
      <w:r>
        <w:rPr>
          <w:rFonts w:hint="eastAsia"/>
        </w:rPr>
        <w:br/>
      </w:r>
      <w:r>
        <w:rPr>
          <w:rFonts w:hint="eastAsia"/>
        </w:rPr>
        <w:t>　　图表 27 2008年我国甘草液汁及浸膏出口国家及地区比例结构图</w:t>
      </w:r>
      <w:r>
        <w:rPr>
          <w:rFonts w:hint="eastAsia"/>
        </w:rPr>
        <w:br/>
      </w:r>
      <w:r>
        <w:rPr>
          <w:rFonts w:hint="eastAsia"/>
        </w:rPr>
        <w:t>　　图表 28 2008年我国甘草酸盐类及其衍生物出口国家地区比例图</w:t>
      </w:r>
      <w:r>
        <w:rPr>
          <w:rFonts w:hint="eastAsia"/>
        </w:rPr>
        <w:br/>
      </w:r>
      <w:r>
        <w:rPr>
          <w:rFonts w:hint="eastAsia"/>
        </w:rPr>
        <w:t>　　图表 29 2007-2009年东北地区甘草提取物行业盈利能力对比图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2007-2009年东北地区甘草提取物行业资产负债率对比图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2007-2009年东北地区甘草提取物行业负债与所有者权益比率对比图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2007-2009年华北地区甘草提取物行业盈利能力对比图</w:t>
      </w:r>
      <w:r>
        <w:rPr>
          <w:rFonts w:hint="eastAsia"/>
        </w:rPr>
        <w:br/>
      </w:r>
      <w:r>
        <w:rPr>
          <w:rFonts w:hint="eastAsia"/>
        </w:rPr>
        <w:t>　　图表 33 2007-2009年华北地区甘草提取物行业资产负债率对比图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2007-2009年华北地区甘草提取物行业负债与所有者权益比率对比图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2007-2009年华东地区甘草提取物行业负债与所有者权益比率对比图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2007-2009年华中地区甘草提取物行业资产负债率对比图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2007-2009年华中地区甘草提取物行业负债与所有者权益比率对比图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2007-2009年华南地区甘草提取物行业盈利能力对比图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2007-2009年华南地区甘草提取物行业资产负债率对比图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2007-2009年华南地区甘草提取物行业负债与所有者权益比率对比图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2007-2009年西南地区甘草提取物行业盈利能力对比图</w:t>
      </w:r>
      <w:r>
        <w:rPr>
          <w:rFonts w:hint="eastAsia"/>
        </w:rPr>
        <w:br/>
      </w:r>
      <w:r>
        <w:rPr>
          <w:rFonts w:hint="eastAsia"/>
        </w:rPr>
        <w:t>　　图表 47 近3年西安圣迪生物科技有限公司资产负债率变化情况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近3年西安圣迪生物科技有限公司产权比率变化情况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近3年西安圣迪生物科技有限公司已获利息倍数变化情况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近3年西安圣迪生物科技有限公司固定资产周转次数情况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近3年西安圣迪生物科技有限公司流动资产周转次数变化情况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近3年西安圣迪生物科技有限公司总资产周转次数变化情况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近3年西安圣迪生物科技有限公司销售净利率变化情况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近3年西安圣迪生物科技有限公司销售毛利率变化情况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近3年西安圣迪生物科技有限公司资产净利率变化情况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56 西安圣迪生物科技有限公司主要产品</w:t>
      </w:r>
      <w:r>
        <w:rPr>
          <w:rFonts w:hint="eastAsia"/>
        </w:rPr>
        <w:br/>
      </w:r>
      <w:r>
        <w:rPr>
          <w:rFonts w:hint="eastAsia"/>
        </w:rPr>
        <w:t>　　图表 57 近3年西安瑞鸿生物技术有限责任公司资产负债率变化情况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近3年西安瑞鸿生物技术有限责任公司产权比率变化情况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近3年西安瑞鸿生物技术有限责任公司已获利息倍数变化情况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近3年西安瑞鸿生物技术有限责任公司固定资产周转次数情况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近3年西安瑞鸿生物技术有限责任公司流动资产周转次数变化情况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近3年西安瑞鸿生物技术有限责任公司总资产周转次数变化情况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近3年西安瑞鸿生物技术有限责任公司销售净利率变化情况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64 近3年西安瑞鸿生物技术有限责任公司销售毛利率变化情况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近3年西安瑞鸿生物技术有限责任公司资产净利率变化情况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66 近3年泛植集团资产负债率变化情况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近3年泛植集团产权比率变化情况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近3年泛植集团已获利息倍数变化情况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近3年泛植集团固定资产周转次数情况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近3年泛植集团流动资产周转次数变化情况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近3年泛植集团总资产周转次数变化情况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近3年泛植集团销售净利率变化情况</w:t>
      </w:r>
      <w:r>
        <w:rPr>
          <w:rFonts w:hint="eastAsia"/>
        </w:rPr>
        <w:br/>
      </w:r>
      <w:r>
        <w:rPr>
          <w:rFonts w:hint="eastAsia"/>
        </w:rPr>
        <w:t>　　图表 73 近3年泛植集团销售毛利率变化情况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近3年泛植集团资产净利率变化情况</w:t>
      </w:r>
      <w:r>
        <w:rPr>
          <w:rFonts w:hint="eastAsia"/>
        </w:rPr>
        <w:br/>
      </w:r>
      <w:r>
        <w:rPr>
          <w:rFonts w:hint="eastAsia"/>
        </w:rPr>
        <w:t>　　图表 75 近3年山东郯城县曙光植物制品有限公司资产负债率变化情况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近3年山东郯城县曙光植物制品有限公司产权比率变化情况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近3年山东郯城县曙光植物制品有限公司已获利息倍数变化情况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近3年山东郯城县曙光植物制品有限公司固定资产周转次数情况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近3年山东郯城县曙光植物制品有限公司流动资产周转次数变化情况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近3年山东郯城县曙光植物制品有限公司总资产周转次数变化情况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近3年山东郯城县曙光植物制品有限公司销售净利率变化情况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82 近3年山东郯城县曙光植物制品有限公司销售毛利率变化情况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近3年山东郯城县曙光植物制品有限公司资产净利率变化情况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2004-2008年全球甘草酸销售额及增长情况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2004-2009年我国甘草提取物市场规模及增长情况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2004-2009年我国甘草提取物工业总产值及增长情况</w:t>
      </w:r>
      <w:r>
        <w:rPr>
          <w:rFonts w:hint="eastAsia"/>
        </w:rPr>
        <w:br/>
      </w:r>
      <w:r>
        <w:rPr>
          <w:rFonts w:hint="eastAsia"/>
        </w:rPr>
        <w:t>　　表格 4 2009-2012年我国甘草提取物行业销售收入预测结果</w:t>
      </w:r>
      <w:r>
        <w:rPr>
          <w:rFonts w:hint="eastAsia"/>
        </w:rPr>
        <w:br/>
      </w:r>
      <w:r>
        <w:rPr>
          <w:rFonts w:hint="eastAsia"/>
        </w:rPr>
        <w:t>　　表格 7 2007-2009年东北地区甘草提取物行业偿债能力表</w:t>
      </w:r>
      <w:r>
        <w:rPr>
          <w:rFonts w:hint="eastAsia"/>
        </w:rPr>
        <w:br/>
      </w:r>
      <w:r>
        <w:rPr>
          <w:rFonts w:hint="eastAsia"/>
        </w:rPr>
        <w:t>　　表格 9 2007-2009年华北地区甘草提取物行业偿债能力表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2007-2009年华东地区甘草提取物行业盈利能力表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2007-2009年华东地区甘草提取物行业偿债能力表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2007-2009年华中地区甘草提取物行业盈利能力表</w:t>
      </w:r>
      <w:r>
        <w:rPr>
          <w:rFonts w:hint="eastAsia"/>
        </w:rPr>
        <w:br/>
      </w:r>
      <w:r>
        <w:rPr>
          <w:rFonts w:hint="eastAsia"/>
        </w:rPr>
        <w:t>　　表格 18 近4年西安圣迪生物科技有限公司资产负债率变化情况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近4年西安圣迪生物科技有限公司产权比率变化情况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近4年西安圣迪生物科技有限公司已获利息倍数变化情况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近4年西安圣迪生物科技有限公司固定资产周转次数情况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近4年西安圣迪生物科技有限公司流动资产周转次数变化情况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近4年西安圣迪生物科技有限公司总资产周转次数变化情况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近4年西安圣迪生物科技有限公司销售净利率变化情况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25 近4年西安圣迪生物科技有限公司销售毛利率变化情况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近4年西安圣迪生物科技有限公司资产净利率变化情况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27 近4年西安瑞鸿生物技术有限责任公司资产负债率变化情况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近4年西安瑞鸿生物技术有限责任公司产权比率变化情况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近4年西安瑞鸿生物技术有限责任公司已获利息倍数变化情况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近4年西安瑞鸿生物技术有限责任公司固定资产周转次数情况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近4年西安瑞鸿生物技术有限责任公司流动资产周转次数变化情况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近4年西安瑞鸿生物技术有限责任公司总资产周转次数变化情况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近4年西安瑞鸿生物技术有限责任公司销售净利率变化情况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34 近4年西安瑞鸿生物技术有限责任公司销售毛利率变化情况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近4年西安瑞鸿生物技术有限责任公司资产净利率变化情况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36 近4年泛植集团资产负债率变化情况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近4年泛植集团产权比率变化情况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近4年泛植集团已获利息倍数变化情况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近4年泛植集团固定资产周转次数情况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近4年泛植集团流动资产周转次数变化情况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近4年泛植集团总资产周转次数变化情况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近4年泛植集团销售净利率变化情况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近4年泛植集团销售毛利率变化情况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近4年泛植集团资产净利率变化情况</w:t>
      </w:r>
      <w:r>
        <w:rPr>
          <w:rFonts w:hint="eastAsia"/>
        </w:rPr>
        <w:br/>
      </w:r>
      <w:r>
        <w:rPr>
          <w:rFonts w:hint="eastAsia"/>
        </w:rPr>
        <w:t>　　表格 45 近4年山东郯城县曙光植物制品有限公司资产负债率变化情况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近4年山东郯城县曙光植物制品有限公司产权比率变化情况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近4年山东郯城县曙光植物制品有限公司已获利息倍数变化情况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近4年山东郯城县曙光植物制品有限公司固定资产周转次数情况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近4年山东郯城县曙光植物制品有限公司流动资产周转次数变化情况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近4年山东郯城县曙光植物制品有限公司总资产周转次数变化情况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近4年山东郯城县曙光植物制品有限公司销售净利率变化情况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近4年山东郯城县曙光植物制品有限公司销售毛利率变化情况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近4年山东郯城县曙光植物制品有限公司资产净利率变化情况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97af62c5b41c6" w:history="1">
        <w:r>
          <w:rPr>
            <w:rStyle w:val="Hyperlink"/>
          </w:rPr>
          <w:t>2009-2012年中国甘草提取物市场分析报告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097af62c5b41c6" w:history="1">
        <w:r>
          <w:rPr>
            <w:rStyle w:val="Hyperlink"/>
          </w:rPr>
          <w:t>https://www.20087.com/2009-11/R_2009_2012gancaotiquwushichangfenxiBaoGao.html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889b0df5b4dd5" w:history="1">
      <w:r>
        <w:rPr>
          <w:rStyle w:val="Hyperlink"/>
        </w:rPr>
        <w:t>2009-2012年中国甘草提取物市场分析报告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ancaotiquwushichangfenxiBaoGao.html" TargetMode="External" Id="Re2097af62c5b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ancaotiquwushichangfenxiBaoGao.html" TargetMode="External" Id="Rfe9889b0df5b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2009-11-11T04:44:00Z</dcterms:created>
  <dcterms:modified xsi:type="dcterms:W3CDTF">2009-11-11T05:44:00Z</dcterms:modified>
  <dc:subject>2009-2012年中国甘草提取物市场分析报告</dc:subject>
  <dc:title>2009-2012年中国甘草提取物市场分析报告</dc:title>
  <cp:keywords>2009-2012年中国甘草提取物市场分析报告</cp:keywords>
  <dc:description>2009-2012年中国甘草提取物市场分析报告</dc:description>
</cp:coreProperties>
</file>