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15a830523848bd" w:history="1">
              <w:r>
                <w:rPr>
                  <w:rStyle w:val="Hyperlink"/>
                </w:rPr>
                <w:t>2009-2012年我国心电图机市场行业分析与预测报告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15a830523848bd" w:history="1">
              <w:r>
                <w:rPr>
                  <w:rStyle w:val="Hyperlink"/>
                </w:rPr>
                <w:t>2009-2012年我国心电图机市场行业分析与预测报告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0277725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15a830523848bd" w:history="1">
                <w:r>
                  <w:rPr>
                    <w:rStyle w:val="Hyperlink"/>
                  </w:rPr>
                  <w:t>https://www.20087.com/2009-11/R_2009_2012nianwoguoxindiantujishichanBaoGao.html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中国心电图机设备概况</w:t>
      </w:r>
      <w:r>
        <w:rPr>
          <w:rFonts w:hint="eastAsia"/>
        </w:rPr>
        <w:br/>
      </w:r>
      <w:r>
        <w:rPr>
          <w:rFonts w:hint="eastAsia"/>
        </w:rPr>
        <w:t>　　第一节 心电图机界定</w:t>
      </w:r>
      <w:r>
        <w:rPr>
          <w:rFonts w:hint="eastAsia"/>
        </w:rPr>
        <w:br/>
      </w:r>
      <w:r>
        <w:rPr>
          <w:rFonts w:hint="eastAsia"/>
        </w:rPr>
        <w:t>　　　　一、心电图机设备</w:t>
      </w:r>
      <w:r>
        <w:rPr>
          <w:rFonts w:hint="eastAsia"/>
        </w:rPr>
        <w:br/>
      </w:r>
      <w:r>
        <w:rPr>
          <w:rFonts w:hint="eastAsia"/>
        </w:rPr>
        <w:t>　　　　二、心电图机设备的分类</w:t>
      </w:r>
      <w:r>
        <w:rPr>
          <w:rFonts w:hint="eastAsia"/>
        </w:rPr>
        <w:br/>
      </w:r>
      <w:r>
        <w:rPr>
          <w:rFonts w:hint="eastAsia"/>
        </w:rPr>
        <w:t>　　第二节 心电图机设备的应用</w:t>
      </w:r>
      <w:r>
        <w:rPr>
          <w:rFonts w:hint="eastAsia"/>
        </w:rPr>
        <w:br/>
      </w:r>
      <w:r>
        <w:rPr>
          <w:rFonts w:hint="eastAsia"/>
        </w:rPr>
        <w:t>　　第三节 心电图机设备的原理</w:t>
      </w:r>
      <w:r>
        <w:rPr>
          <w:rFonts w:hint="eastAsia"/>
        </w:rPr>
        <w:br/>
      </w:r>
      <w:r>
        <w:rPr>
          <w:rFonts w:hint="eastAsia"/>
        </w:rPr>
        <w:t>　　第四节 心电图机技术发展分析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中国心电图机市场环境分析</w:t>
      </w:r>
      <w:r>
        <w:rPr>
          <w:rFonts w:hint="eastAsia"/>
        </w:rPr>
        <w:br/>
      </w:r>
      <w:r>
        <w:rPr>
          <w:rFonts w:hint="eastAsia"/>
        </w:rPr>
        <w:t>　　第一节 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一、金融危机对医疗器械行业发展的影响</w:t>
      </w:r>
      <w:r>
        <w:rPr>
          <w:rFonts w:hint="eastAsia"/>
        </w:rPr>
        <w:br/>
      </w:r>
      <w:r>
        <w:rPr>
          <w:rFonts w:hint="eastAsia"/>
        </w:rPr>
        <w:t>　　　　二、国内经济变化对医疗器械行业发展的影响</w:t>
      </w:r>
      <w:r>
        <w:rPr>
          <w:rFonts w:hint="eastAsia"/>
        </w:rPr>
        <w:br/>
      </w:r>
      <w:r>
        <w:rPr>
          <w:rFonts w:hint="eastAsia"/>
        </w:rPr>
        <w:t>　　　　三、人均收入水平及医疗消费分析</w:t>
      </w:r>
      <w:r>
        <w:rPr>
          <w:rFonts w:hint="eastAsia"/>
        </w:rPr>
        <w:br/>
      </w:r>
      <w:r>
        <w:rPr>
          <w:rFonts w:hint="eastAsia"/>
        </w:rPr>
        <w:t>　　第二节 中国医疗政策环境分析</w:t>
      </w:r>
      <w:r>
        <w:rPr>
          <w:rFonts w:hint="eastAsia"/>
        </w:rPr>
        <w:br/>
      </w:r>
      <w:r>
        <w:rPr>
          <w:rFonts w:hint="eastAsia"/>
        </w:rPr>
        <w:t>　　　　一、中国医疗行业相关政策</w:t>
      </w:r>
      <w:r>
        <w:rPr>
          <w:rFonts w:hint="eastAsia"/>
        </w:rPr>
        <w:br/>
      </w:r>
      <w:r>
        <w:rPr>
          <w:rFonts w:hint="eastAsia"/>
        </w:rPr>
        <w:t>　　　　二、医疗器械行业监管政策</w:t>
      </w:r>
      <w:r>
        <w:rPr>
          <w:rFonts w:hint="eastAsia"/>
        </w:rPr>
        <w:br/>
      </w:r>
      <w:r>
        <w:rPr>
          <w:rFonts w:hint="eastAsia"/>
        </w:rPr>
        <w:t>　　　　三、医疗器械相关政策及法律法规分析</w:t>
      </w:r>
      <w:r>
        <w:rPr>
          <w:rFonts w:hint="eastAsia"/>
        </w:rPr>
        <w:br/>
      </w:r>
      <w:r>
        <w:rPr>
          <w:rFonts w:hint="eastAsia"/>
        </w:rPr>
        <w:t>　　　　四、医疗器械进出口相关政策分析</w:t>
      </w:r>
      <w:r>
        <w:rPr>
          <w:rFonts w:hint="eastAsia"/>
        </w:rPr>
        <w:br/>
      </w:r>
      <w:r>
        <w:rPr>
          <w:rFonts w:hint="eastAsia"/>
        </w:rPr>
        <w:t>　　　　五、心电图行业相关政策分析</w:t>
      </w:r>
      <w:r>
        <w:rPr>
          <w:rFonts w:hint="eastAsia"/>
        </w:rPr>
        <w:br/>
      </w:r>
      <w:r>
        <w:rPr>
          <w:rFonts w:hint="eastAsia"/>
        </w:rPr>
        <w:t>　　第三节 中国医疗器械产业环境分析</w:t>
      </w:r>
      <w:r>
        <w:rPr>
          <w:rFonts w:hint="eastAsia"/>
        </w:rPr>
        <w:br/>
      </w:r>
      <w:r>
        <w:rPr>
          <w:rFonts w:hint="eastAsia"/>
        </w:rPr>
        <w:t>　　　　一、中国医疗器械行业运行概况分析</w:t>
      </w:r>
      <w:r>
        <w:rPr>
          <w:rFonts w:hint="eastAsia"/>
        </w:rPr>
        <w:br/>
      </w:r>
      <w:r>
        <w:rPr>
          <w:rFonts w:hint="eastAsia"/>
        </w:rPr>
        <w:t>　　　　二、医疗诊断、监护及治疗设备制造行业分析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中国心电图机行业市场分析</w:t>
      </w:r>
      <w:r>
        <w:rPr>
          <w:rFonts w:hint="eastAsia"/>
        </w:rPr>
        <w:br/>
      </w:r>
      <w:r>
        <w:rPr>
          <w:rFonts w:hint="eastAsia"/>
        </w:rPr>
        <w:t>　　第一节 中国心电图机市场规模分析</w:t>
      </w:r>
      <w:r>
        <w:rPr>
          <w:rFonts w:hint="eastAsia"/>
        </w:rPr>
        <w:br/>
      </w:r>
      <w:r>
        <w:rPr>
          <w:rFonts w:hint="eastAsia"/>
        </w:rPr>
        <w:t>　　　　一、中国心电图机市场总体规模</w:t>
      </w:r>
      <w:r>
        <w:rPr>
          <w:rFonts w:hint="eastAsia"/>
        </w:rPr>
        <w:br/>
      </w:r>
      <w:r>
        <w:rPr>
          <w:rFonts w:hint="eastAsia"/>
        </w:rPr>
        <w:t>　　　　二、中国心电图机市场需求潜力分析</w:t>
      </w:r>
      <w:r>
        <w:rPr>
          <w:rFonts w:hint="eastAsia"/>
        </w:rPr>
        <w:br/>
      </w:r>
      <w:r>
        <w:rPr>
          <w:rFonts w:hint="eastAsia"/>
        </w:rPr>
        <w:t>　　第二节 国内心脏起搏器主要需求地区分析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三、天津</w:t>
      </w:r>
      <w:r>
        <w:rPr>
          <w:rFonts w:hint="eastAsia"/>
        </w:rPr>
        <w:br/>
      </w:r>
      <w:r>
        <w:rPr>
          <w:rFonts w:hint="eastAsia"/>
        </w:rPr>
        <w:t>　　　　四、广东</w:t>
      </w:r>
      <w:r>
        <w:rPr>
          <w:rFonts w:hint="eastAsia"/>
        </w:rPr>
        <w:br/>
      </w:r>
      <w:r>
        <w:rPr>
          <w:rFonts w:hint="eastAsia"/>
        </w:rPr>
        <w:t>　　第三节 中国心电图机市场需求特征分析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中国心电图机行业供给分析</w:t>
      </w:r>
      <w:r>
        <w:rPr>
          <w:rFonts w:hint="eastAsia"/>
        </w:rPr>
        <w:br/>
      </w:r>
      <w:r>
        <w:rPr>
          <w:rFonts w:hint="eastAsia"/>
        </w:rPr>
        <w:t>　　第一节 国内植入性医疗器械行业经营情况分析</w:t>
      </w:r>
      <w:r>
        <w:rPr>
          <w:rFonts w:hint="eastAsia"/>
        </w:rPr>
        <w:br/>
      </w:r>
      <w:r>
        <w:rPr>
          <w:rFonts w:hint="eastAsia"/>
        </w:rPr>
        <w:t>　　　　一、行业规模分析</w:t>
      </w:r>
      <w:r>
        <w:rPr>
          <w:rFonts w:hint="eastAsia"/>
        </w:rPr>
        <w:br/>
      </w:r>
      <w:r>
        <w:rPr>
          <w:rFonts w:hint="eastAsia"/>
        </w:rPr>
        <w:t>　　　　二、行业盈利能力分析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四、行业营运能力分析</w:t>
      </w:r>
      <w:r>
        <w:rPr>
          <w:rFonts w:hint="eastAsia"/>
        </w:rPr>
        <w:br/>
      </w:r>
      <w:r>
        <w:rPr>
          <w:rFonts w:hint="eastAsia"/>
        </w:rPr>
        <w:t>　　第二节 心电图机市场供给规模分析</w:t>
      </w:r>
      <w:r>
        <w:rPr>
          <w:rFonts w:hint="eastAsia"/>
        </w:rPr>
        <w:br/>
      </w:r>
      <w:r>
        <w:rPr>
          <w:rFonts w:hint="eastAsia"/>
        </w:rPr>
        <w:t>　　　　一、产能及产量分析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三、生产地区集中度分析</w:t>
      </w:r>
      <w:r>
        <w:rPr>
          <w:rFonts w:hint="eastAsia"/>
        </w:rPr>
        <w:br/>
      </w:r>
      <w:r>
        <w:rPr>
          <w:rFonts w:hint="eastAsia"/>
        </w:rPr>
        <w:t>　　第三节 中国心电图机品牌竞争分析</w:t>
      </w:r>
      <w:r>
        <w:rPr>
          <w:rFonts w:hint="eastAsia"/>
        </w:rPr>
        <w:br/>
      </w:r>
      <w:r>
        <w:rPr>
          <w:rFonts w:hint="eastAsia"/>
        </w:rPr>
        <w:t>　　　　一、品牌竞争格局</w:t>
      </w:r>
      <w:r>
        <w:rPr>
          <w:rFonts w:hint="eastAsia"/>
        </w:rPr>
        <w:br/>
      </w:r>
      <w:r>
        <w:rPr>
          <w:rFonts w:hint="eastAsia"/>
        </w:rPr>
        <w:t>　　　　二、国际品牌在国内布局</w:t>
      </w:r>
      <w:r>
        <w:rPr>
          <w:rFonts w:hint="eastAsia"/>
        </w:rPr>
        <w:br/>
      </w:r>
      <w:r>
        <w:rPr>
          <w:rFonts w:hint="eastAsia"/>
        </w:rPr>
        <w:t>　　　　三、国际品牌的国内市场地位分析</w:t>
      </w:r>
      <w:r>
        <w:rPr>
          <w:rFonts w:hint="eastAsia"/>
        </w:rPr>
        <w:br/>
      </w:r>
      <w:r>
        <w:rPr>
          <w:rFonts w:hint="eastAsia"/>
        </w:rPr>
        <w:t>　　　　四、主要中国品牌的国内市场地位分析</w:t>
      </w:r>
      <w:r>
        <w:rPr>
          <w:rFonts w:hint="eastAsia"/>
        </w:rPr>
        <w:br/>
      </w:r>
      <w:r>
        <w:rPr>
          <w:rFonts w:hint="eastAsia"/>
        </w:rPr>
        <w:t>　　第四节 销售模式分析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中国心电图机进出口分析</w:t>
      </w:r>
      <w:r>
        <w:rPr>
          <w:rFonts w:hint="eastAsia"/>
        </w:rPr>
        <w:br/>
      </w:r>
      <w:r>
        <w:rPr>
          <w:rFonts w:hint="eastAsia"/>
        </w:rPr>
        <w:t>　　第一节 中国心电图机进出口规模分析</w:t>
      </w:r>
      <w:r>
        <w:rPr>
          <w:rFonts w:hint="eastAsia"/>
        </w:rPr>
        <w:br/>
      </w:r>
      <w:r>
        <w:rPr>
          <w:rFonts w:hint="eastAsia"/>
        </w:rPr>
        <w:t>　　　　一、进出口规模分析</w:t>
      </w:r>
      <w:r>
        <w:rPr>
          <w:rFonts w:hint="eastAsia"/>
        </w:rPr>
        <w:br/>
      </w:r>
      <w:r>
        <w:rPr>
          <w:rFonts w:hint="eastAsia"/>
        </w:rPr>
        <w:t>　　　　二、进出口规模增长率分析</w:t>
      </w:r>
      <w:r>
        <w:rPr>
          <w:rFonts w:hint="eastAsia"/>
        </w:rPr>
        <w:br/>
      </w:r>
      <w:r>
        <w:rPr>
          <w:rFonts w:hint="eastAsia"/>
        </w:rPr>
        <w:t>　　第二节 中国心电图机进出口价格分析</w:t>
      </w:r>
      <w:r>
        <w:rPr>
          <w:rFonts w:hint="eastAsia"/>
        </w:rPr>
        <w:br/>
      </w:r>
      <w:r>
        <w:rPr>
          <w:rFonts w:hint="eastAsia"/>
        </w:rPr>
        <w:t>　　　　一、进出口价格分析</w:t>
      </w:r>
      <w:r>
        <w:rPr>
          <w:rFonts w:hint="eastAsia"/>
        </w:rPr>
        <w:br/>
      </w:r>
      <w:r>
        <w:rPr>
          <w:rFonts w:hint="eastAsia"/>
        </w:rPr>
        <w:t>　　　　二、进出口价格波动分析</w:t>
      </w:r>
      <w:r>
        <w:rPr>
          <w:rFonts w:hint="eastAsia"/>
        </w:rPr>
        <w:br/>
      </w:r>
      <w:r>
        <w:rPr>
          <w:rFonts w:hint="eastAsia"/>
        </w:rPr>
        <w:t>　　第三节 进出口地区分析</w:t>
      </w:r>
      <w:r>
        <w:rPr>
          <w:rFonts w:hint="eastAsia"/>
        </w:rPr>
        <w:br/>
      </w:r>
      <w:r>
        <w:rPr>
          <w:rFonts w:hint="eastAsia"/>
        </w:rPr>
        <w:t>　　　　一、进口来源国分析</w:t>
      </w:r>
      <w:r>
        <w:rPr>
          <w:rFonts w:hint="eastAsia"/>
        </w:rPr>
        <w:br/>
      </w:r>
      <w:r>
        <w:rPr>
          <w:rFonts w:hint="eastAsia"/>
        </w:rPr>
        <w:t>　　　　二、出口目的地分析</w:t>
      </w:r>
      <w:r>
        <w:rPr>
          <w:rFonts w:hint="eastAsia"/>
        </w:rPr>
        <w:br/>
      </w:r>
      <w:r>
        <w:rPr>
          <w:rFonts w:hint="eastAsia"/>
        </w:rPr>
        <w:t>　　第四节 进出口企业分析</w:t>
      </w:r>
      <w:r>
        <w:rPr>
          <w:rFonts w:hint="eastAsia"/>
        </w:rPr>
        <w:br/>
      </w:r>
      <w:r>
        <w:rPr>
          <w:rFonts w:hint="eastAsia"/>
        </w:rPr>
        <w:t>　　　　一、进口企业分析</w:t>
      </w:r>
      <w:r>
        <w:rPr>
          <w:rFonts w:hint="eastAsia"/>
        </w:rPr>
        <w:br/>
      </w:r>
      <w:r>
        <w:rPr>
          <w:rFonts w:hint="eastAsia"/>
        </w:rPr>
        <w:t>　　　　二、出口企业分析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重点企业分析</w:t>
      </w:r>
      <w:r>
        <w:rPr>
          <w:rFonts w:hint="eastAsia"/>
        </w:rPr>
        <w:br/>
      </w:r>
      <w:r>
        <w:rPr>
          <w:rFonts w:hint="eastAsia"/>
        </w:rPr>
        <w:t>　　第一节 惠州市科美思集团医用电子仪器厂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二、2007-2008年经营状况</w:t>
      </w:r>
      <w:r>
        <w:rPr>
          <w:rFonts w:hint="eastAsia"/>
        </w:rPr>
        <w:br/>
      </w:r>
      <w:r>
        <w:rPr>
          <w:rFonts w:hint="eastAsia"/>
        </w:rPr>
        <w:t>　　　　三、未来战略</w:t>
      </w:r>
      <w:r>
        <w:rPr>
          <w:rFonts w:hint="eastAsia"/>
        </w:rPr>
        <w:br/>
      </w:r>
      <w:r>
        <w:rPr>
          <w:rFonts w:hint="eastAsia"/>
        </w:rPr>
        <w:t>　　第二节 深圳市邦健电子有限公司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二、2007-2008年经营状况</w:t>
      </w:r>
      <w:r>
        <w:rPr>
          <w:rFonts w:hint="eastAsia"/>
        </w:rPr>
        <w:br/>
      </w:r>
      <w:r>
        <w:rPr>
          <w:rFonts w:hint="eastAsia"/>
        </w:rPr>
        <w:t>　　　　三、未来战略</w:t>
      </w:r>
      <w:r>
        <w:rPr>
          <w:rFonts w:hint="eastAsia"/>
        </w:rPr>
        <w:br/>
      </w:r>
      <w:r>
        <w:rPr>
          <w:rFonts w:hint="eastAsia"/>
        </w:rPr>
        <w:t>　　第三节 北京福田电子医疗仪器有限公司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二、2007-2008年经营状况</w:t>
      </w:r>
      <w:r>
        <w:rPr>
          <w:rFonts w:hint="eastAsia"/>
        </w:rPr>
        <w:br/>
      </w:r>
      <w:r>
        <w:rPr>
          <w:rFonts w:hint="eastAsia"/>
        </w:rPr>
        <w:t>　　　　三、未来战略</w:t>
      </w:r>
      <w:r>
        <w:rPr>
          <w:rFonts w:hint="eastAsia"/>
        </w:rPr>
        <w:br/>
      </w:r>
      <w:r>
        <w:rPr>
          <w:rFonts w:hint="eastAsia"/>
        </w:rPr>
        <w:t>　　第四节 北京世纪今科医疗器械有限公司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二、2007-2008年经营状况</w:t>
      </w:r>
      <w:r>
        <w:rPr>
          <w:rFonts w:hint="eastAsia"/>
        </w:rPr>
        <w:br/>
      </w:r>
      <w:r>
        <w:rPr>
          <w:rFonts w:hint="eastAsia"/>
        </w:rPr>
        <w:t>　　　　三、未来战略</w:t>
      </w:r>
      <w:r>
        <w:rPr>
          <w:rFonts w:hint="eastAsia"/>
        </w:rPr>
        <w:br/>
      </w:r>
      <w:r>
        <w:rPr>
          <w:rFonts w:hint="eastAsia"/>
        </w:rPr>
        <w:t>　　第五节 上海莱恩生物医学科技有限公司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二、2007-2008年经营状况</w:t>
      </w:r>
      <w:r>
        <w:rPr>
          <w:rFonts w:hint="eastAsia"/>
        </w:rPr>
        <w:br/>
      </w:r>
      <w:r>
        <w:rPr>
          <w:rFonts w:hint="eastAsia"/>
        </w:rPr>
        <w:t>　　　　三、未来战略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心电图机市场前景预测与投资分析</w:t>
      </w:r>
      <w:r>
        <w:rPr>
          <w:rFonts w:hint="eastAsia"/>
        </w:rPr>
        <w:br/>
      </w:r>
      <w:r>
        <w:rPr>
          <w:rFonts w:hint="eastAsia"/>
        </w:rPr>
        <w:t>　　第一节 心电图机市场现状总结及前景分析</w:t>
      </w:r>
      <w:r>
        <w:rPr>
          <w:rFonts w:hint="eastAsia"/>
        </w:rPr>
        <w:br/>
      </w:r>
      <w:r>
        <w:rPr>
          <w:rFonts w:hint="eastAsia"/>
        </w:rPr>
        <w:t>　　　　一、市场趋势分析</w:t>
      </w:r>
      <w:r>
        <w:rPr>
          <w:rFonts w:hint="eastAsia"/>
        </w:rPr>
        <w:br/>
      </w:r>
      <w:r>
        <w:rPr>
          <w:rFonts w:hint="eastAsia"/>
        </w:rPr>
        <w:t>　　　　二、心电图机行业发展阶段判断</w:t>
      </w:r>
      <w:r>
        <w:rPr>
          <w:rFonts w:hint="eastAsia"/>
        </w:rPr>
        <w:br/>
      </w:r>
      <w:r>
        <w:rPr>
          <w:rFonts w:hint="eastAsia"/>
        </w:rPr>
        <w:t>　　　　三、心电图机行业SWOT分析</w:t>
      </w:r>
      <w:r>
        <w:rPr>
          <w:rFonts w:hint="eastAsia"/>
        </w:rPr>
        <w:br/>
      </w:r>
      <w:r>
        <w:rPr>
          <w:rFonts w:hint="eastAsia"/>
        </w:rPr>
        <w:t>　　第二节 心电图机行业投资风险分析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二、心电图机行业政策风险</w:t>
      </w:r>
      <w:r>
        <w:rPr>
          <w:rFonts w:hint="eastAsia"/>
        </w:rPr>
        <w:br/>
      </w:r>
      <w:r>
        <w:rPr>
          <w:rFonts w:hint="eastAsia"/>
        </w:rPr>
        <w:t>　　　　三、心电图机行业竞争风险</w:t>
      </w:r>
      <w:r>
        <w:rPr>
          <w:rFonts w:hint="eastAsia"/>
        </w:rPr>
        <w:br/>
      </w:r>
      <w:r>
        <w:rPr>
          <w:rFonts w:hint="eastAsia"/>
        </w:rPr>
        <w:t>　　　　四、心电图机行业市场风险</w:t>
      </w:r>
      <w:r>
        <w:rPr>
          <w:rFonts w:hint="eastAsia"/>
        </w:rPr>
        <w:br/>
      </w:r>
      <w:r>
        <w:rPr>
          <w:rFonts w:hint="eastAsia"/>
        </w:rPr>
        <w:t>　　　　五、心电图机行业经营风险</w:t>
      </w:r>
      <w:r>
        <w:rPr>
          <w:rFonts w:hint="eastAsia"/>
        </w:rPr>
        <w:br/>
      </w:r>
      <w:r>
        <w:rPr>
          <w:rFonts w:hint="eastAsia"/>
        </w:rPr>
        <w:t>　　第三节 中^智^林－中国心电图机市场投资策略分析</w:t>
      </w:r>
      <w:r>
        <w:rPr>
          <w:rFonts w:hint="eastAsia"/>
        </w:rPr>
        <w:br/>
      </w:r>
      <w:r>
        <w:rPr>
          <w:rFonts w:hint="eastAsia"/>
        </w:rPr>
        <w:t>　　　　一、心电图机行业市场投资机会</w:t>
      </w:r>
      <w:r>
        <w:rPr>
          <w:rFonts w:hint="eastAsia"/>
        </w:rPr>
        <w:br/>
      </w:r>
      <w:r>
        <w:rPr>
          <w:rFonts w:hint="eastAsia"/>
        </w:rPr>
        <w:t>　　　　二、心电图机行业重点投资企业及细分市场</w:t>
      </w:r>
      <w:r>
        <w:rPr>
          <w:rFonts w:hint="eastAsia"/>
        </w:rPr>
        <w:br/>
      </w:r>
      <w:r>
        <w:rPr>
          <w:rFonts w:hint="eastAsia"/>
        </w:rPr>
        <w:t>　　　　三、心电图机行业风险防范策略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15a830523848bd" w:history="1">
        <w:r>
          <w:rPr>
            <w:rStyle w:val="Hyperlink"/>
          </w:rPr>
          <w:t>2009-2012年我国心电图机市场行业分析与预测报告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0277725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15a830523848bd" w:history="1">
        <w:r>
          <w:rPr>
            <w:rStyle w:val="Hyperlink"/>
          </w:rPr>
          <w:t>https://www.20087.com/2009-11/R_2009_2012nianwoguoxindiantujishichanBaoGao.html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e505c87e044695" w:history="1">
      <w:r>
        <w:rPr>
          <w:rStyle w:val="Hyperlink"/>
        </w:rPr>
        <w:t>2009-2012年我国心电图机市场行业分析与预测报告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nianwoguoxindiantujishichanBaoGao.html" TargetMode="External" Id="Rf815a830523848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nianwoguoxindiantujishichanBaoGao.html" TargetMode="External" Id="Rc2e505c87e0446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2009-11-04T05:25:00Z</dcterms:created>
  <dcterms:modified xsi:type="dcterms:W3CDTF">2009-11-04T06:25:00Z</dcterms:modified>
  <dc:subject>2009-2012年我国心电图机市场行业分析与预测报告</dc:subject>
  <dc:title>2009-2012年我国心电图机市场行业分析与预测报告</dc:title>
  <cp:keywords>2009-2012年我国心电图机市场行业分析与预测报告</cp:keywords>
  <dc:description>2009-2012年我国心电图机市场行业分析与预测报告</dc:description>
</cp:coreProperties>
</file>