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4adbe9a25747e5" w:history="1">
              <w:r>
                <w:rPr>
                  <w:rStyle w:val="Hyperlink"/>
                </w:rPr>
                <w:t>2009-2013年中国城市商业银行全面调研及企业运营分析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4adbe9a25747e5" w:history="1">
              <w:r>
                <w:rPr>
                  <w:rStyle w:val="Hyperlink"/>
                </w:rPr>
                <w:t>2009-2013年中国城市商业银行全面调研及企业运营分析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4adbe9a25747e5" w:history="1">
                <w:r>
                  <w:rPr>
                    <w:rStyle w:val="Hyperlink"/>
                  </w:rPr>
                  <w:t>https://www.20087.com/2009-11/R_2009_2013chengshishangyeyinxingquanmBaoGao.html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2008-2009年银行业市场背景</w:t>
      </w:r>
      <w:r>
        <w:rPr>
          <w:rFonts w:hint="eastAsia"/>
        </w:rPr>
        <w:br/>
      </w:r>
      <w:r>
        <w:rPr>
          <w:rFonts w:hint="eastAsia"/>
        </w:rPr>
        <w:t>　　第一节 银行发展背景分析</w:t>
      </w:r>
      <w:r>
        <w:rPr>
          <w:rFonts w:hint="eastAsia"/>
        </w:rPr>
        <w:br/>
      </w:r>
      <w:r>
        <w:rPr>
          <w:rFonts w:hint="eastAsia"/>
        </w:rPr>
        <w:t>　　　　一 2003-2008年GDP增长</w:t>
      </w:r>
      <w:r>
        <w:rPr>
          <w:rFonts w:hint="eastAsia"/>
        </w:rPr>
        <w:br/>
      </w:r>
      <w:r>
        <w:rPr>
          <w:rFonts w:hint="eastAsia"/>
        </w:rPr>
        <w:t>　　　　二 2003-2008年居民收入</w:t>
      </w:r>
      <w:r>
        <w:rPr>
          <w:rFonts w:hint="eastAsia"/>
        </w:rPr>
        <w:br/>
      </w:r>
      <w:r>
        <w:rPr>
          <w:rFonts w:hint="eastAsia"/>
        </w:rPr>
        <w:t>　　　　三 2003-2008年居民存款</w:t>
      </w:r>
      <w:r>
        <w:rPr>
          <w:rFonts w:hint="eastAsia"/>
        </w:rPr>
        <w:br/>
      </w:r>
      <w:r>
        <w:rPr>
          <w:rFonts w:hint="eastAsia"/>
        </w:rPr>
        <w:t>　　第二节 2008年银行业运行</w:t>
      </w:r>
      <w:r>
        <w:rPr>
          <w:rFonts w:hint="eastAsia"/>
        </w:rPr>
        <w:br/>
      </w:r>
      <w:r>
        <w:rPr>
          <w:rFonts w:hint="eastAsia"/>
        </w:rPr>
        <w:t>　　　　一 2003-2008年总资产分析</w:t>
      </w:r>
      <w:r>
        <w:rPr>
          <w:rFonts w:hint="eastAsia"/>
        </w:rPr>
        <w:br/>
      </w:r>
      <w:r>
        <w:rPr>
          <w:rFonts w:hint="eastAsia"/>
        </w:rPr>
        <w:t>　　　　二 2003-2008年总负债分析</w:t>
      </w:r>
      <w:r>
        <w:rPr>
          <w:rFonts w:hint="eastAsia"/>
        </w:rPr>
        <w:br/>
      </w:r>
      <w:r>
        <w:rPr>
          <w:rFonts w:hint="eastAsia"/>
        </w:rPr>
        <w:t>　　　　三 2003-2008年总利润分析</w:t>
      </w:r>
      <w:r>
        <w:rPr>
          <w:rFonts w:hint="eastAsia"/>
        </w:rPr>
        <w:br/>
      </w:r>
      <w:r>
        <w:rPr>
          <w:rFonts w:hint="eastAsia"/>
        </w:rPr>
        <w:t>　　　　四 2003-2008年不良贷款分析</w:t>
      </w:r>
      <w:r>
        <w:rPr>
          <w:rFonts w:hint="eastAsia"/>
        </w:rPr>
        <w:br/>
      </w:r>
      <w:r>
        <w:rPr>
          <w:rFonts w:hint="eastAsia"/>
        </w:rPr>
        <w:t>　　　　五 2003-2008年从业人员分析</w:t>
      </w:r>
      <w:r>
        <w:rPr>
          <w:rFonts w:hint="eastAsia"/>
        </w:rPr>
        <w:br/>
      </w:r>
      <w:r>
        <w:rPr>
          <w:rFonts w:hint="eastAsia"/>
        </w:rPr>
        <w:t>　　第三节 银行业市场格局</w:t>
      </w:r>
      <w:r>
        <w:rPr>
          <w:rFonts w:hint="eastAsia"/>
        </w:rPr>
        <w:br/>
      </w:r>
      <w:r>
        <w:rPr>
          <w:rFonts w:hint="eastAsia"/>
        </w:rPr>
        <w:t>　　　　一 中国银行机构格局</w:t>
      </w:r>
      <w:r>
        <w:rPr>
          <w:rFonts w:hint="eastAsia"/>
        </w:rPr>
        <w:br/>
      </w:r>
      <w:r>
        <w:rPr>
          <w:rFonts w:hint="eastAsia"/>
        </w:rPr>
        <w:t>　　　　二 四大国有银行</w:t>
      </w:r>
      <w:r>
        <w:rPr>
          <w:rFonts w:hint="eastAsia"/>
        </w:rPr>
        <w:br/>
      </w:r>
      <w:r>
        <w:rPr>
          <w:rFonts w:hint="eastAsia"/>
        </w:rPr>
        <w:t>　　　　三 股份制商业银行</w:t>
      </w:r>
      <w:r>
        <w:rPr>
          <w:rFonts w:hint="eastAsia"/>
        </w:rPr>
        <w:br/>
      </w:r>
      <w:r>
        <w:rPr>
          <w:rFonts w:hint="eastAsia"/>
        </w:rPr>
        <w:t>　　　　四 城市商业银行</w:t>
      </w:r>
      <w:r>
        <w:rPr>
          <w:rFonts w:hint="eastAsia"/>
        </w:rPr>
        <w:br/>
      </w:r>
      <w:r>
        <w:rPr>
          <w:rFonts w:hint="eastAsia"/>
        </w:rPr>
        <w:t>　　　　五 其他机构</w:t>
      </w:r>
      <w:r>
        <w:rPr>
          <w:rFonts w:hint="eastAsia"/>
        </w:rPr>
        <w:br/>
      </w:r>
      <w:r>
        <w:rPr>
          <w:rFonts w:hint="eastAsia"/>
        </w:rPr>
        <w:t>　　第四节 银行业发展特征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银行业监管体制</w:t>
      </w:r>
      <w:r>
        <w:rPr>
          <w:rFonts w:hint="eastAsia"/>
        </w:rPr>
        <w:br/>
      </w:r>
      <w:r>
        <w:rPr>
          <w:rFonts w:hint="eastAsia"/>
        </w:rPr>
        <w:t>　　第一节 监管机构</w:t>
      </w:r>
      <w:r>
        <w:rPr>
          <w:rFonts w:hint="eastAsia"/>
        </w:rPr>
        <w:br/>
      </w:r>
      <w:r>
        <w:rPr>
          <w:rFonts w:hint="eastAsia"/>
        </w:rPr>
        <w:t>　　　　一 中国人民银行</w:t>
      </w:r>
      <w:r>
        <w:rPr>
          <w:rFonts w:hint="eastAsia"/>
        </w:rPr>
        <w:br/>
      </w:r>
      <w:r>
        <w:rPr>
          <w:rFonts w:hint="eastAsia"/>
        </w:rPr>
        <w:t>　　　　二 中国银监会</w:t>
      </w:r>
      <w:r>
        <w:rPr>
          <w:rFonts w:hint="eastAsia"/>
        </w:rPr>
        <w:br/>
      </w:r>
      <w:r>
        <w:rPr>
          <w:rFonts w:hint="eastAsia"/>
        </w:rPr>
        <w:t>　　　　三 其他监管机构</w:t>
      </w:r>
      <w:r>
        <w:rPr>
          <w:rFonts w:hint="eastAsia"/>
        </w:rPr>
        <w:br/>
      </w:r>
      <w:r>
        <w:rPr>
          <w:rFonts w:hint="eastAsia"/>
        </w:rPr>
        <w:t>　　第二节 银行业监管内容</w:t>
      </w:r>
      <w:r>
        <w:rPr>
          <w:rFonts w:hint="eastAsia"/>
        </w:rPr>
        <w:br/>
      </w:r>
      <w:r>
        <w:rPr>
          <w:rFonts w:hint="eastAsia"/>
        </w:rPr>
        <w:t>　　　　一 市场准入监管</w:t>
      </w:r>
      <w:r>
        <w:rPr>
          <w:rFonts w:hint="eastAsia"/>
        </w:rPr>
        <w:br/>
      </w:r>
      <w:r>
        <w:rPr>
          <w:rFonts w:hint="eastAsia"/>
        </w:rPr>
        <w:t>　　　　二 业务监管</w:t>
      </w:r>
      <w:r>
        <w:rPr>
          <w:rFonts w:hint="eastAsia"/>
        </w:rPr>
        <w:br/>
      </w:r>
      <w:r>
        <w:rPr>
          <w:rFonts w:hint="eastAsia"/>
        </w:rPr>
        <w:t>　　　　三 产品及服务定价</w:t>
      </w:r>
      <w:r>
        <w:rPr>
          <w:rFonts w:hint="eastAsia"/>
        </w:rPr>
        <w:br/>
      </w:r>
      <w:r>
        <w:rPr>
          <w:rFonts w:hint="eastAsia"/>
        </w:rPr>
        <w:t>　　　　四 审慎性经营的要求</w:t>
      </w:r>
      <w:r>
        <w:rPr>
          <w:rFonts w:hint="eastAsia"/>
        </w:rPr>
        <w:br/>
      </w:r>
      <w:r>
        <w:rPr>
          <w:rFonts w:hint="eastAsia"/>
        </w:rPr>
        <w:t>　　　　五 其他方面</w:t>
      </w:r>
      <w:r>
        <w:rPr>
          <w:rFonts w:hint="eastAsia"/>
        </w:rPr>
        <w:br/>
      </w:r>
      <w:r>
        <w:rPr>
          <w:rFonts w:hint="eastAsia"/>
        </w:rPr>
        <w:t>　　第三节 监管政策及规范</w:t>
      </w:r>
      <w:r>
        <w:rPr>
          <w:rFonts w:hint="eastAsia"/>
        </w:rPr>
        <w:br/>
      </w:r>
      <w:r>
        <w:rPr>
          <w:rFonts w:hint="eastAsia"/>
        </w:rPr>
        <w:t>　　　　一 巴塞尔协议</w:t>
      </w:r>
      <w:r>
        <w:rPr>
          <w:rFonts w:hint="eastAsia"/>
        </w:rPr>
        <w:br/>
      </w:r>
      <w:r>
        <w:rPr>
          <w:rFonts w:hint="eastAsia"/>
        </w:rPr>
        <w:t>　　　　二 国内法律法规及政策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2008年城市商业银行分析</w:t>
      </w:r>
      <w:r>
        <w:rPr>
          <w:rFonts w:hint="eastAsia"/>
        </w:rPr>
        <w:br/>
      </w:r>
      <w:r>
        <w:rPr>
          <w:rFonts w:hint="eastAsia"/>
        </w:rPr>
        <w:t>　　第一节 城市商业银行发展</w:t>
      </w:r>
      <w:r>
        <w:rPr>
          <w:rFonts w:hint="eastAsia"/>
        </w:rPr>
        <w:br/>
      </w:r>
      <w:r>
        <w:rPr>
          <w:rFonts w:hint="eastAsia"/>
        </w:rPr>
        <w:t>　　　　一 城市商业银行历程</w:t>
      </w:r>
      <w:r>
        <w:rPr>
          <w:rFonts w:hint="eastAsia"/>
        </w:rPr>
        <w:br/>
      </w:r>
      <w:r>
        <w:rPr>
          <w:rFonts w:hint="eastAsia"/>
        </w:rPr>
        <w:t>　　　　二 城市商业银行监管</w:t>
      </w:r>
      <w:r>
        <w:rPr>
          <w:rFonts w:hint="eastAsia"/>
        </w:rPr>
        <w:br/>
      </w:r>
      <w:r>
        <w:rPr>
          <w:rFonts w:hint="eastAsia"/>
        </w:rPr>
        <w:t>　　　　三 城市商业银行统计</w:t>
      </w:r>
      <w:r>
        <w:rPr>
          <w:rFonts w:hint="eastAsia"/>
        </w:rPr>
        <w:br/>
      </w:r>
      <w:r>
        <w:rPr>
          <w:rFonts w:hint="eastAsia"/>
        </w:rPr>
        <w:t>　　第二节 2008年行业运营</w:t>
      </w:r>
      <w:r>
        <w:rPr>
          <w:rFonts w:hint="eastAsia"/>
        </w:rPr>
        <w:br/>
      </w:r>
      <w:r>
        <w:rPr>
          <w:rFonts w:hint="eastAsia"/>
        </w:rPr>
        <w:t>　　　　一 2003-2008年资产总额及地位</w:t>
      </w:r>
      <w:r>
        <w:rPr>
          <w:rFonts w:hint="eastAsia"/>
        </w:rPr>
        <w:br/>
      </w:r>
      <w:r>
        <w:rPr>
          <w:rFonts w:hint="eastAsia"/>
        </w:rPr>
        <w:t>　　　　二 2003-2008年存款总额及地位</w:t>
      </w:r>
      <w:r>
        <w:rPr>
          <w:rFonts w:hint="eastAsia"/>
        </w:rPr>
        <w:br/>
      </w:r>
      <w:r>
        <w:rPr>
          <w:rFonts w:hint="eastAsia"/>
        </w:rPr>
        <w:t>　　　　三 2003-2008年利润总额及地位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城市商业银行资本运作分析</w:t>
      </w:r>
      <w:r>
        <w:rPr>
          <w:rFonts w:hint="eastAsia"/>
        </w:rPr>
        <w:br/>
      </w:r>
      <w:r>
        <w:rPr>
          <w:rFonts w:hint="eastAsia"/>
        </w:rPr>
        <w:t>　　第一节 2008-2009年资本动态</w:t>
      </w:r>
      <w:r>
        <w:rPr>
          <w:rFonts w:hint="eastAsia"/>
        </w:rPr>
        <w:br/>
      </w:r>
      <w:r>
        <w:rPr>
          <w:rFonts w:hint="eastAsia"/>
        </w:rPr>
        <w:t>　　　　一 恒生银行-烟台商业银行</w:t>
      </w:r>
      <w:r>
        <w:rPr>
          <w:rFonts w:hint="eastAsia"/>
        </w:rPr>
        <w:br/>
      </w:r>
      <w:r>
        <w:rPr>
          <w:rFonts w:hint="eastAsia"/>
        </w:rPr>
        <w:t>　　　　二 富邦金-厦门商业银行</w:t>
      </w:r>
      <w:r>
        <w:rPr>
          <w:rFonts w:hint="eastAsia"/>
        </w:rPr>
        <w:br/>
      </w:r>
      <w:r>
        <w:rPr>
          <w:rFonts w:hint="eastAsia"/>
        </w:rPr>
        <w:t>　　　　三 招行-台州商业银行</w:t>
      </w:r>
      <w:r>
        <w:rPr>
          <w:rFonts w:hint="eastAsia"/>
        </w:rPr>
        <w:br/>
      </w:r>
      <w:r>
        <w:rPr>
          <w:rFonts w:hint="eastAsia"/>
        </w:rPr>
        <w:t>　　　　四 IFC-德阳市商业银行</w:t>
      </w:r>
      <w:r>
        <w:rPr>
          <w:rFonts w:hint="eastAsia"/>
        </w:rPr>
        <w:br/>
      </w:r>
      <w:r>
        <w:rPr>
          <w:rFonts w:hint="eastAsia"/>
        </w:rPr>
        <w:t>　　　　五 北京银行-廊坊商业银行</w:t>
      </w:r>
      <w:r>
        <w:rPr>
          <w:rFonts w:hint="eastAsia"/>
        </w:rPr>
        <w:br/>
      </w:r>
      <w:r>
        <w:rPr>
          <w:rFonts w:hint="eastAsia"/>
        </w:rPr>
        <w:t>　　　　六 中国人寿-宁夏银行</w:t>
      </w:r>
      <w:r>
        <w:rPr>
          <w:rFonts w:hint="eastAsia"/>
        </w:rPr>
        <w:br/>
      </w:r>
      <w:r>
        <w:rPr>
          <w:rFonts w:hint="eastAsia"/>
        </w:rPr>
        <w:t>　　第二节 城市商业银行潜在IPO</w:t>
      </w:r>
      <w:r>
        <w:rPr>
          <w:rFonts w:hint="eastAsia"/>
        </w:rPr>
        <w:br/>
      </w:r>
      <w:r>
        <w:rPr>
          <w:rFonts w:hint="eastAsia"/>
        </w:rPr>
        <w:t>　　　　一 绍兴商业银行</w:t>
      </w:r>
      <w:r>
        <w:rPr>
          <w:rFonts w:hint="eastAsia"/>
        </w:rPr>
        <w:br/>
      </w:r>
      <w:r>
        <w:rPr>
          <w:rFonts w:hint="eastAsia"/>
        </w:rPr>
        <w:t>　　　　二 杭州商业银行</w:t>
      </w:r>
      <w:r>
        <w:rPr>
          <w:rFonts w:hint="eastAsia"/>
        </w:rPr>
        <w:br/>
      </w:r>
      <w:r>
        <w:rPr>
          <w:rFonts w:hint="eastAsia"/>
        </w:rPr>
        <w:t>　　　　三 上海银行</w:t>
      </w:r>
      <w:r>
        <w:rPr>
          <w:rFonts w:hint="eastAsia"/>
        </w:rPr>
        <w:br/>
      </w:r>
      <w:r>
        <w:rPr>
          <w:rFonts w:hint="eastAsia"/>
        </w:rPr>
        <w:t>　　　　四 重庆银行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2008-2009年上市企业竞争力</w:t>
      </w:r>
      <w:r>
        <w:rPr>
          <w:rFonts w:hint="eastAsia"/>
        </w:rPr>
        <w:br/>
      </w:r>
      <w:r>
        <w:rPr>
          <w:rFonts w:hint="eastAsia"/>
        </w:rPr>
        <w:t>　　第一节 北京银行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t>　　第二节 南京银行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t>　　第三节 宁波银行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2008-2009年运营分析</w:t>
      </w:r>
      <w:r>
        <w:rPr>
          <w:rFonts w:hint="eastAsia"/>
        </w:rPr>
        <w:br/>
      </w:r>
      <w:r>
        <w:rPr>
          <w:rFonts w:hint="eastAsia"/>
        </w:rPr>
        <w:t>　　　　三 2008-2009年业务结构分析</w:t>
      </w:r>
      <w:r>
        <w:rPr>
          <w:rFonts w:hint="eastAsia"/>
        </w:rPr>
        <w:br/>
      </w:r>
      <w:r>
        <w:rPr>
          <w:rFonts w:hint="eastAsia"/>
        </w:rPr>
        <w:t>　　　　四 2008-2009年区域运营分析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2008年非上市城市商业银行竞争力</w:t>
      </w:r>
      <w:r>
        <w:rPr>
          <w:rFonts w:hint="eastAsia"/>
        </w:rPr>
        <w:br/>
      </w:r>
      <w:r>
        <w:rPr>
          <w:rFonts w:hint="eastAsia"/>
        </w:rPr>
        <w:t>　　第一节 杭州市商业银行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第二节 莱芜市商业银行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第三节 台州市商业银行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第四节 日照市商业银行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第五节 包商银行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第六节 浙江稠州商业银行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第七节 东莞市商业银行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第八节 南充市商业银行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第九节 攀枝花市商业银行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第十节 泉州市商业银行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第十一节 浙江民泰商业银行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第十二节 兰州银行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第十三节 南昌市商业银行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第十四节 大连银行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第十五节 江苏银行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第十六节 湖州市商业银行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第十七节 上饶市商业银行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第十八节 洛阳市商业银行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第十九节 绵阳市商业银行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第二十节 徽商银行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第二一节 衡阳市商业银行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第二二节 新乡市商业银行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第二三节 赣州市商业银行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第二四节 温州银行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第二五节 南宁市商业银行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第二六节 承德市商业银行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第二七节 大同市商业银行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第二八节 绍兴市商业银行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第二九节 郑州市商业银行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第三十节 天津银行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第三一节 九江市商业银行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第三二节 宁夏银行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第三三节 沧州市商业银行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第三四节 金华市商业银行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第三五节 深圳平安银行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第三六节 福州市商业银行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第三七节 荆州市商业银行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第三八节 威海市商业银行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第三九节 上海银行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第四十节 济宁市商业银行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第四一节 浙江泰隆商业银行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第四二节 德阳市商业银行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第四三节 许昌市商业银行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第四四节 湛江市商业银行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第四五节 渤海银行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第四六节 桂林市商业银行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第四七节 柳州市商业银行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第四八节 焦作市商业银行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第四九节 东营市商业银行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第五十节 青岛银行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第五一节 嘉兴市商业银行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第五二节 淄博市商业银行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第五三节 孝感市商业银行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第五四节 济南市商业银行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第五五节 临沂市商业银行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第五六节 黄石市商业银行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第五七节 克拉玛依市商业银行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商业银行发展前景及建议</w:t>
      </w:r>
      <w:r>
        <w:rPr>
          <w:rFonts w:hint="eastAsia"/>
        </w:rPr>
        <w:br/>
      </w:r>
      <w:r>
        <w:rPr>
          <w:rFonts w:hint="eastAsia"/>
        </w:rPr>
        <w:t>　　第一节 影响银行业发展因素</w:t>
      </w:r>
      <w:r>
        <w:rPr>
          <w:rFonts w:hint="eastAsia"/>
        </w:rPr>
        <w:br/>
      </w:r>
      <w:r>
        <w:rPr>
          <w:rFonts w:hint="eastAsia"/>
        </w:rPr>
        <w:t>　　　　一 经济发展阶段</w:t>
      </w:r>
      <w:r>
        <w:rPr>
          <w:rFonts w:hint="eastAsia"/>
        </w:rPr>
        <w:br/>
      </w:r>
      <w:r>
        <w:rPr>
          <w:rFonts w:hint="eastAsia"/>
        </w:rPr>
        <w:t>　　　　二 宏观经济状况</w:t>
      </w:r>
      <w:r>
        <w:rPr>
          <w:rFonts w:hint="eastAsia"/>
        </w:rPr>
        <w:br/>
      </w:r>
      <w:r>
        <w:rPr>
          <w:rFonts w:hint="eastAsia"/>
        </w:rPr>
        <w:t>　　　　三 金融市场的替代效应</w:t>
      </w:r>
      <w:r>
        <w:rPr>
          <w:rFonts w:hint="eastAsia"/>
        </w:rPr>
        <w:br/>
      </w:r>
      <w:r>
        <w:rPr>
          <w:rFonts w:hint="eastAsia"/>
        </w:rPr>
        <w:t>　　　　四 信息技术的发展</w:t>
      </w:r>
      <w:r>
        <w:rPr>
          <w:rFonts w:hint="eastAsia"/>
        </w:rPr>
        <w:br/>
      </w:r>
      <w:r>
        <w:rPr>
          <w:rFonts w:hint="eastAsia"/>
        </w:rPr>
        <w:t>　　　　五 利率市场化进程</w:t>
      </w:r>
      <w:r>
        <w:rPr>
          <w:rFonts w:hint="eastAsia"/>
        </w:rPr>
        <w:br/>
      </w:r>
      <w:r>
        <w:rPr>
          <w:rFonts w:hint="eastAsia"/>
        </w:rPr>
        <w:t>　　第二节 银行业发展趋势分析</w:t>
      </w:r>
      <w:r>
        <w:rPr>
          <w:rFonts w:hint="eastAsia"/>
        </w:rPr>
        <w:br/>
      </w:r>
      <w:r>
        <w:rPr>
          <w:rFonts w:hint="eastAsia"/>
        </w:rPr>
        <w:t>　　　　一 混业经营成为重要经营模式</w:t>
      </w:r>
      <w:r>
        <w:rPr>
          <w:rFonts w:hint="eastAsia"/>
        </w:rPr>
        <w:br/>
      </w:r>
      <w:r>
        <w:rPr>
          <w:rFonts w:hint="eastAsia"/>
        </w:rPr>
        <w:t>　　　　二 中间业务成为重要收入来源</w:t>
      </w:r>
      <w:r>
        <w:rPr>
          <w:rFonts w:hint="eastAsia"/>
        </w:rPr>
        <w:br/>
      </w:r>
      <w:r>
        <w:rPr>
          <w:rFonts w:hint="eastAsia"/>
        </w:rPr>
        <w:t>　　　　三 金融创新呈现广泛化趋势</w:t>
      </w:r>
      <w:r>
        <w:rPr>
          <w:rFonts w:hint="eastAsia"/>
        </w:rPr>
        <w:br/>
      </w:r>
      <w:r>
        <w:rPr>
          <w:rFonts w:hint="eastAsia"/>
        </w:rPr>
        <w:t>　　　　四 银行电子化进程加快</w:t>
      </w:r>
      <w:r>
        <w:rPr>
          <w:rFonts w:hint="eastAsia"/>
        </w:rPr>
        <w:br/>
      </w:r>
      <w:r>
        <w:rPr>
          <w:rFonts w:hint="eastAsia"/>
        </w:rPr>
        <w:t>　　第三节 [.中.智林.]城市商业银行发展策略</w:t>
      </w:r>
      <w:r>
        <w:rPr>
          <w:rFonts w:hint="eastAsia"/>
        </w:rPr>
        <w:br/>
      </w:r>
      <w:r>
        <w:rPr>
          <w:rFonts w:hint="eastAsia"/>
        </w:rPr>
        <w:t>　　　　一 经济金融环境分析</w:t>
      </w:r>
      <w:r>
        <w:rPr>
          <w:rFonts w:hint="eastAsia"/>
        </w:rPr>
        <w:br/>
      </w:r>
      <w:r>
        <w:rPr>
          <w:rFonts w:hint="eastAsia"/>
        </w:rPr>
        <w:t>　　　　二 行业发展显现新特征</w:t>
      </w:r>
      <w:r>
        <w:rPr>
          <w:rFonts w:hint="eastAsia"/>
        </w:rPr>
        <w:br/>
      </w:r>
      <w:r>
        <w:rPr>
          <w:rFonts w:hint="eastAsia"/>
        </w:rPr>
        <w:t>　　　　三 美国社区银行发展经验</w:t>
      </w:r>
      <w:r>
        <w:rPr>
          <w:rFonts w:hint="eastAsia"/>
        </w:rPr>
        <w:br/>
      </w:r>
      <w:r>
        <w:rPr>
          <w:rFonts w:hint="eastAsia"/>
        </w:rPr>
        <w:t>　　　　四 我国城市商业银行发展趋向</w:t>
      </w:r>
      <w:r>
        <w:rPr>
          <w:rFonts w:hint="eastAsia"/>
        </w:rPr>
        <w:br/>
      </w:r>
      <w:r>
        <w:rPr>
          <w:rFonts w:hint="eastAsia"/>
        </w:rPr>
        <w:t>　　　　五 城市商业银行发展策略选择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1978－2008年中国国内生产总值一览表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2 1978－2008年中国国内生产总值变化趋势图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 1978－2008年中国人均国内生产总值一览表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4 2000－2008年城乡居民人均可支配收入一览表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6 1978－2008年中国城乡居民人民币储蓄存款年底余额一览表 单位：亿元</w:t>
      </w:r>
      <w:r>
        <w:rPr>
          <w:rFonts w:hint="eastAsia"/>
        </w:rPr>
        <w:br/>
      </w:r>
      <w:r>
        <w:rPr>
          <w:rFonts w:hint="eastAsia"/>
        </w:rPr>
        <w:t>　　图表 7 1978－2008年中国城乡居民人民币储蓄存款年底余额变化趋势图</w:t>
      </w:r>
      <w:r>
        <w:rPr>
          <w:rFonts w:hint="eastAsia"/>
        </w:rPr>
        <w:br/>
      </w:r>
      <w:r>
        <w:rPr>
          <w:rFonts w:hint="eastAsia"/>
        </w:rPr>
        <w:t>　　图表 8 1978－2008年中国城乡居民人民币储蓄定期存款年底余额变化趋势图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9 1978－2008年中国城乡居民人民币储蓄活期存款年底余额变化趋势图</w:t>
      </w:r>
      <w:r>
        <w:rPr>
          <w:rFonts w:hint="eastAsia"/>
        </w:rPr>
        <w:br/>
      </w:r>
      <w:r>
        <w:rPr>
          <w:rFonts w:hint="eastAsia"/>
        </w:rPr>
        <w:t>　　图表 10 2003-2008年中国银行业金融机构总资产一览表 亿元</w:t>
      </w:r>
      <w:r>
        <w:rPr>
          <w:rFonts w:hint="eastAsia"/>
        </w:rPr>
        <w:br/>
      </w:r>
      <w:r>
        <w:rPr>
          <w:rFonts w:hint="eastAsia"/>
        </w:rPr>
        <w:t>　　图表 11 2003-2008年中国银行业金融机构总负债一览表 亿元</w:t>
      </w:r>
      <w:r>
        <w:rPr>
          <w:rFonts w:hint="eastAsia"/>
        </w:rPr>
        <w:br/>
      </w:r>
      <w:r>
        <w:rPr>
          <w:rFonts w:hint="eastAsia"/>
        </w:rPr>
        <w:t>　　图表 12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13 主要商业银行不良贷款情况表（2003-2008年）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14 商业银行不良贷款情况表（2008年） 单位：亿元，百分比</w:t>
      </w:r>
      <w:r>
        <w:rPr>
          <w:rFonts w:hint="eastAsia"/>
        </w:rPr>
        <w:br/>
      </w:r>
      <w:r>
        <w:rPr>
          <w:rFonts w:hint="eastAsia"/>
        </w:rPr>
        <w:t>　　图表 15 银行业金融机构法人机构和从业人员情况表（截至2008年底） 单位：人，家</w:t>
      </w:r>
      <w:r>
        <w:rPr>
          <w:rFonts w:hint="eastAsia"/>
        </w:rPr>
        <w:br/>
      </w:r>
      <w:r>
        <w:rPr>
          <w:rFonts w:hint="eastAsia"/>
        </w:rPr>
        <w:t>　　图表 16 城市商业银行监管行政许可事项一览表</w:t>
      </w:r>
      <w:r>
        <w:rPr>
          <w:rFonts w:hint="eastAsia"/>
        </w:rPr>
        <w:br/>
      </w:r>
      <w:r>
        <w:rPr>
          <w:rFonts w:hint="eastAsia"/>
        </w:rPr>
        <w:t>　　图表 17 2008年中国部分城市商业银行一览表</w:t>
      </w:r>
      <w:r>
        <w:rPr>
          <w:rFonts w:hint="eastAsia"/>
        </w:rPr>
        <w:br/>
      </w:r>
      <w:r>
        <w:rPr>
          <w:rFonts w:hint="eastAsia"/>
        </w:rPr>
        <w:t>　　图表 19 银行业金融机构存贷款情况表（2003－2008年） 单位：亿元</w:t>
      </w:r>
      <w:r>
        <w:rPr>
          <w:rFonts w:hint="eastAsia"/>
        </w:rPr>
        <w:br/>
      </w:r>
      <w:r>
        <w:rPr>
          <w:rFonts w:hint="eastAsia"/>
        </w:rPr>
        <w:t>　　图表 20 银行业金融机构税后利润情况表（2007-2008年） 亿元</w:t>
      </w:r>
      <w:r>
        <w:rPr>
          <w:rFonts w:hint="eastAsia"/>
        </w:rPr>
        <w:br/>
      </w:r>
      <w:r>
        <w:rPr>
          <w:rFonts w:hint="eastAsia"/>
        </w:rPr>
        <w:t>　　图表 21 2008年度全国城市商业银行综合排名</w:t>
      </w:r>
      <w:r>
        <w:rPr>
          <w:rFonts w:hint="eastAsia"/>
        </w:rPr>
        <w:br/>
      </w:r>
      <w:r>
        <w:rPr>
          <w:rFonts w:hint="eastAsia"/>
        </w:rPr>
        <w:t>　　图表 22 2006-2009年北京银行财务运行一览表</w:t>
      </w:r>
      <w:r>
        <w:rPr>
          <w:rFonts w:hint="eastAsia"/>
        </w:rPr>
        <w:br/>
      </w:r>
      <w:r>
        <w:rPr>
          <w:rFonts w:hint="eastAsia"/>
        </w:rPr>
        <w:t>　　图表 23 2008年北京银行业务结构一览表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24 2007年北京银行业务结构一览表</w:t>
      </w:r>
      <w:r>
        <w:rPr>
          <w:rFonts w:hint="eastAsia"/>
        </w:rPr>
        <w:br/>
      </w:r>
      <w:r>
        <w:rPr>
          <w:rFonts w:hint="eastAsia"/>
        </w:rPr>
        <w:t>　　图表 25 2008年北京银行区域经营一览表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26 2007年北京银行区域经营一览表</w:t>
      </w:r>
      <w:r>
        <w:rPr>
          <w:rFonts w:hint="eastAsia"/>
        </w:rPr>
        <w:br/>
      </w:r>
      <w:r>
        <w:rPr>
          <w:rFonts w:hint="eastAsia"/>
        </w:rPr>
        <w:t>　　图表 27 2006-2009年南京银行财务运行一览表</w:t>
      </w:r>
      <w:r>
        <w:rPr>
          <w:rFonts w:hint="eastAsia"/>
        </w:rPr>
        <w:br/>
      </w:r>
      <w:r>
        <w:rPr>
          <w:rFonts w:hint="eastAsia"/>
        </w:rPr>
        <w:t>　　图表 28 2008年南京银行业务结构一览表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29 2007年南京银行业务结构一览表</w:t>
      </w:r>
      <w:r>
        <w:rPr>
          <w:rFonts w:hint="eastAsia"/>
        </w:rPr>
        <w:br/>
      </w:r>
      <w:r>
        <w:rPr>
          <w:rFonts w:hint="eastAsia"/>
        </w:rPr>
        <w:t>　　图表 30 2008年南京银行区域经营一览表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31 2007年南京银行区域经营一览表</w:t>
      </w:r>
      <w:r>
        <w:rPr>
          <w:rFonts w:hint="eastAsia"/>
        </w:rPr>
        <w:br/>
      </w:r>
      <w:r>
        <w:rPr>
          <w:rFonts w:hint="eastAsia"/>
        </w:rPr>
        <w:t>　　图表 32 2006-2009年宁波银行财务运行一览表</w:t>
      </w:r>
      <w:r>
        <w:rPr>
          <w:rFonts w:hint="eastAsia"/>
        </w:rPr>
        <w:br/>
      </w:r>
      <w:r>
        <w:rPr>
          <w:rFonts w:hint="eastAsia"/>
        </w:rPr>
        <w:t>　　图表 33 2008年宁波银行业务结构一览表</w:t>
      </w:r>
      <w:r>
        <w:rPr>
          <w:rFonts w:hint="eastAsia"/>
        </w:rPr>
        <w:br/>
      </w:r>
      <w:r>
        <w:rPr>
          <w:rFonts w:hint="eastAsia"/>
        </w:rPr>
        <w:t>　　图表 34 2008年宁波银行区域经营一览表</w:t>
      </w:r>
      <w:r>
        <w:rPr>
          <w:rFonts w:hint="eastAsia"/>
        </w:rPr>
        <w:br/>
      </w:r>
      <w:r>
        <w:rPr>
          <w:rFonts w:hint="eastAsia"/>
        </w:rPr>
        <w:t>　　图表 35 2008年杭州市商业银行主要财务数据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4adbe9a25747e5" w:history="1">
        <w:r>
          <w:rPr>
            <w:rStyle w:val="Hyperlink"/>
          </w:rPr>
          <w:t>2009-2013年中国城市商业银行全面调研及企业运营分析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4adbe9a25747e5" w:history="1">
        <w:r>
          <w:rPr>
            <w:rStyle w:val="Hyperlink"/>
          </w:rPr>
          <w:t>https://www.20087.com/2009-11/R_2009_2013chengshishangyeyinxingquanmBaoGao.html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ee558c7be4fb4" w:history="1">
      <w:r>
        <w:rPr>
          <w:rStyle w:val="Hyperlink"/>
        </w:rPr>
        <w:t>2009-2013年中国城市商业银行全面调研及企业运营分析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chengshishangyeyinxingquanmBaoGao.html" TargetMode="External" Id="R0d4adbe9a257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chengshishangyeyinxingquanmBaoGao.html" TargetMode="External" Id="R861ee558c7be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2009-11-10T04:50:00Z</dcterms:created>
  <dcterms:modified xsi:type="dcterms:W3CDTF">2009-11-10T05:50:00Z</dcterms:modified>
  <dc:subject>2009-2013年中国城市商业银行全面调研及企业运营分析</dc:subject>
  <dc:title>2009-2013年中国城市商业银行全面调研及企业运营分析</dc:title>
  <cp:keywords>2009-2013年中国城市商业银行全面调研及企业运营分析</cp:keywords>
  <dc:description>2009-2013年中国城市商业银行全面调研及企业运营分析</dc:description>
</cp:coreProperties>
</file>