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191e3a8a84c20" w:history="1">
              <w:r>
                <w:rPr>
                  <w:rStyle w:val="Hyperlink"/>
                </w:rPr>
                <w:t>2009-2013年中国电子标签（RFID）产业运行动态及投资前景咨询报告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191e3a8a84c20" w:history="1">
              <w:r>
                <w:rPr>
                  <w:rStyle w:val="Hyperlink"/>
                </w:rPr>
                <w:t>2009-2013年中国电子标签（RFID）产业运行动态及投资前景咨询报告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191e3a8a84c20" w:history="1">
                <w:r>
                  <w:rPr>
                    <w:rStyle w:val="Hyperlink"/>
                  </w:rPr>
                  <w:t>https://www.20087.com/2009-11/R_2009_2013dianzibiaoqianchanyeyunxingBaoGao.html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2008-2009年国际电子标签产业发展现状分析</w:t>
      </w:r>
      <w:r>
        <w:rPr>
          <w:rFonts w:hint="eastAsia"/>
        </w:rPr>
        <w:br/>
      </w:r>
      <w:r>
        <w:rPr>
          <w:rFonts w:hint="eastAsia"/>
        </w:rPr>
        <w:t>　　第一节 近年来世界电子标签产业发展分析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一、世界各国RFID应用回顾</w:t>
      </w:r>
      <w:r>
        <w:rPr>
          <w:rFonts w:hint="eastAsia"/>
        </w:rPr>
        <w:br/>
      </w:r>
      <w:r>
        <w:rPr>
          <w:rFonts w:hint="eastAsia"/>
        </w:rPr>
        <w:t>　　　　二、2006全球RFID产业发展分析</w:t>
      </w:r>
      <w:r>
        <w:rPr>
          <w:rFonts w:hint="eastAsia"/>
        </w:rPr>
        <w:br/>
      </w:r>
      <w:r>
        <w:rPr>
          <w:rFonts w:hint="eastAsia"/>
        </w:rPr>
        <w:t>　　　　三、2007年全球RFID市场发展状况</w:t>
      </w:r>
      <w:r>
        <w:rPr>
          <w:rFonts w:hint="eastAsia"/>
        </w:rPr>
        <w:br/>
      </w:r>
      <w:r>
        <w:rPr>
          <w:rFonts w:hint="eastAsia"/>
        </w:rPr>
        <w:t>　　　　四、2008年世界RFID企业发展动态</w:t>
      </w:r>
      <w:r>
        <w:rPr>
          <w:rFonts w:hint="eastAsia"/>
        </w:rPr>
        <w:br/>
      </w:r>
      <w:r>
        <w:rPr>
          <w:rFonts w:hint="eastAsia"/>
        </w:rPr>
        <w:t>　　第二节 2008-2009年全球电子标签产业动态分析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第三节 2009-2013年世界电子标签产业发展趋势分析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2008-2009年全球电子标签主要地区运行态势分析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三、美国RFID医疗市场前景预测</w:t>
      </w:r>
      <w:r>
        <w:rPr>
          <w:rFonts w:hint="eastAsia"/>
        </w:rPr>
        <w:br/>
      </w:r>
      <w:r>
        <w:rPr>
          <w:rFonts w:hint="eastAsia"/>
        </w:rPr>
        <w:t>　　　　第三季 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二、日本电子标签产量大增</w:t>
      </w:r>
      <w:r>
        <w:rPr>
          <w:rFonts w:hint="eastAsia"/>
        </w:rPr>
        <w:br/>
      </w:r>
      <w:r>
        <w:rPr>
          <w:rFonts w:hint="eastAsia"/>
        </w:rPr>
        <w:t>　　　　三、2007年日本电子标签市场分析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2008-2009年中国电子标签产业运行环境分析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2008-2009年中国电子标签产业政策分析</w:t>
      </w:r>
      <w:r>
        <w:rPr>
          <w:rFonts w:hint="eastAsia"/>
        </w:rPr>
        <w:br/>
      </w:r>
      <w:r>
        <w:rPr>
          <w:rFonts w:hint="eastAsia"/>
        </w:rPr>
        <w:t>　　　　一、国际RFID标准竞争局势分析</w:t>
      </w:r>
      <w:r>
        <w:rPr>
          <w:rFonts w:hint="eastAsia"/>
        </w:rPr>
        <w:br/>
      </w:r>
      <w:r>
        <w:rPr>
          <w:rFonts w:hint="eastAsia"/>
        </w:rPr>
        <w:t>　　　　二、中国电子标签标准制定状况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三、主要标准法规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2008-2009年中国电子标签产业社会环境分析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2008-2009年中国电子标签产业运行形势透析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2008-2009年中国电子标签行业发展的问题及建议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2008-2009年中国推进RFID产业化战略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2008-2009年中国电子标签技术现状分析</w:t>
      </w:r>
      <w:r>
        <w:rPr>
          <w:rFonts w:hint="eastAsia"/>
        </w:rPr>
        <w:br/>
      </w:r>
      <w:r>
        <w:rPr>
          <w:rFonts w:hint="eastAsia"/>
        </w:rPr>
        <w:t>　　第一节 2008-2009年RFID技术发展分析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2008-2009年中国RFID关键技术及优先应用领域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2008-2009年中国RFID技术发展战略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一、2007年DHL研制应用RFID技术的邮车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一、2007年山东滨州RFID实验室建成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2008-2009年中国电子标签重点企业运行竞争力分析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2009-2013年中国电子标签市场发展前景展望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2009-2013年中国电子标签行业发展趋势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2009-2013年中国电子标签市场盈利预测分析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2009-2013年中国电子标签产业投资机会与风险分析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2009-2013年中国电子标签产业投资环境分析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2009-2013年中国电子标签产业投资机会分析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2009-2013年中国电子标签产业投资风险分析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RFID系统的构成</w:t>
      </w:r>
      <w:r>
        <w:rPr>
          <w:rFonts w:hint="eastAsia"/>
        </w:rPr>
        <w:br/>
      </w:r>
      <w:r>
        <w:rPr>
          <w:rFonts w:hint="eastAsia"/>
        </w:rPr>
        <w:t>　　图表 2005年RFID应用量全球排名前十的国家</w:t>
      </w:r>
      <w:r>
        <w:rPr>
          <w:rFonts w:hint="eastAsia"/>
        </w:rPr>
        <w:br/>
      </w:r>
      <w:r>
        <w:rPr>
          <w:rFonts w:hint="eastAsia"/>
        </w:rPr>
        <w:t>　　图表 2005年澳大利亚RFID应用情况</w:t>
      </w:r>
      <w:r>
        <w:rPr>
          <w:rFonts w:hint="eastAsia"/>
        </w:rPr>
        <w:br/>
      </w:r>
      <w:r>
        <w:rPr>
          <w:rFonts w:hint="eastAsia"/>
        </w:rPr>
        <w:t>　　图表 2005年荷兰RFID应用情况</w:t>
      </w:r>
      <w:r>
        <w:rPr>
          <w:rFonts w:hint="eastAsia"/>
        </w:rPr>
        <w:br/>
      </w:r>
      <w:r>
        <w:rPr>
          <w:rFonts w:hint="eastAsia"/>
        </w:rPr>
        <w:t>　　图表 2002-2006年日本国内自动识别设备供货金额</w:t>
      </w:r>
      <w:r>
        <w:rPr>
          <w:rFonts w:hint="eastAsia"/>
        </w:rPr>
        <w:br/>
      </w:r>
      <w:r>
        <w:rPr>
          <w:rFonts w:hint="eastAsia"/>
        </w:rPr>
        <w:t>　　图表 2006年日本不同频带的无线标签供货比例</w:t>
      </w:r>
      <w:r>
        <w:rPr>
          <w:rFonts w:hint="eastAsia"/>
        </w:rPr>
        <w:br/>
      </w:r>
      <w:r>
        <w:rPr>
          <w:rFonts w:hint="eastAsia"/>
        </w:rPr>
        <w:t>　　图表 2005年RFID产业大事记</w:t>
      </w:r>
      <w:r>
        <w:rPr>
          <w:rFonts w:hint="eastAsia"/>
        </w:rPr>
        <w:br/>
      </w:r>
      <w:r>
        <w:rPr>
          <w:rFonts w:hint="eastAsia"/>
        </w:rPr>
        <w:t>　　图表 各国邮政、快递公司应用RFID技术的现状</w:t>
      </w:r>
      <w:r>
        <w:rPr>
          <w:rFonts w:hint="eastAsia"/>
        </w:rPr>
        <w:br/>
      </w:r>
      <w:r>
        <w:rPr>
          <w:rFonts w:hint="eastAsia"/>
        </w:rPr>
        <w:t>　　图表 全球潜在的RFID标签市场应用情况</w:t>
      </w:r>
      <w:r>
        <w:rPr>
          <w:rFonts w:hint="eastAsia"/>
        </w:rPr>
        <w:br/>
      </w:r>
      <w:r>
        <w:rPr>
          <w:rFonts w:hint="eastAsia"/>
        </w:rPr>
        <w:t>　　图表 2016年邮政和快递服务行业RFID标签和系统花费的地域划分</w:t>
      </w:r>
      <w:r>
        <w:rPr>
          <w:rFonts w:hint="eastAsia"/>
        </w:rPr>
        <w:br/>
      </w:r>
      <w:r>
        <w:rPr>
          <w:rFonts w:hint="eastAsia"/>
        </w:rPr>
        <w:t>　　图表 RFID应用领域的拓展</w:t>
      </w:r>
      <w:r>
        <w:rPr>
          <w:rFonts w:hint="eastAsia"/>
        </w:rPr>
        <w:br/>
      </w:r>
      <w:r>
        <w:rPr>
          <w:rFonts w:hint="eastAsia"/>
        </w:rPr>
        <w:t>　　图表 2016年世界RFID标签市场规模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交通基础设施提供者对交通工具所应提供的服务内容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公共交通工具提供者对乘客所应提供的服务内容</w:t>
      </w:r>
      <w:r>
        <w:rPr>
          <w:rFonts w:hint="eastAsia"/>
        </w:rPr>
        <w:br/>
      </w:r>
      <w:r>
        <w:rPr>
          <w:rFonts w:hint="eastAsia"/>
        </w:rPr>
        <w:t>　　图表 RFID硬件设备的安装</w:t>
      </w:r>
      <w:r>
        <w:rPr>
          <w:rFonts w:hint="eastAsia"/>
        </w:rPr>
        <w:br/>
      </w:r>
      <w:r>
        <w:rPr>
          <w:rFonts w:hint="eastAsia"/>
        </w:rPr>
        <w:t>　　图表 RFID城市车辆定位与导航系统的实际模拟效果图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防伪RFID标签粘贴位置图</w:t>
      </w:r>
      <w:r>
        <w:rPr>
          <w:rFonts w:hint="eastAsia"/>
        </w:rPr>
        <w:br/>
      </w:r>
      <w:r>
        <w:rPr>
          <w:rFonts w:hint="eastAsia"/>
        </w:rPr>
        <w:t>　　图表 酒类防伪软件设计功能模块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一次性EPC标签自毁原理设计</w:t>
      </w:r>
      <w:r>
        <w:rPr>
          <w:rFonts w:hint="eastAsia"/>
        </w:rPr>
        <w:br/>
      </w:r>
      <w:r>
        <w:rPr>
          <w:rFonts w:hint="eastAsia"/>
        </w:rPr>
        <w:t>　　图表 酒类厂家RFID读写器软件设计结构</w:t>
      </w:r>
      <w:r>
        <w:rPr>
          <w:rFonts w:hint="eastAsia"/>
        </w:rPr>
        <w:br/>
      </w:r>
      <w:r>
        <w:rPr>
          <w:rFonts w:hint="eastAsia"/>
        </w:rPr>
        <w:t>　　图表 酒类厂家RFID防伪软件系统具体构架</w:t>
      </w:r>
      <w:r>
        <w:rPr>
          <w:rFonts w:hint="eastAsia"/>
        </w:rPr>
        <w:br/>
      </w:r>
      <w:r>
        <w:rPr>
          <w:rFonts w:hint="eastAsia"/>
        </w:rPr>
        <w:t>　　图表 基于RFID的酒类产品全生命周期追踪设计</w:t>
      </w:r>
      <w:r>
        <w:rPr>
          <w:rFonts w:hint="eastAsia"/>
        </w:rPr>
        <w:br/>
      </w:r>
      <w:r>
        <w:rPr>
          <w:rFonts w:hint="eastAsia"/>
        </w:rPr>
        <w:t>　　图表 RFID在各行业的应用比例</w:t>
      </w:r>
      <w:r>
        <w:rPr>
          <w:rFonts w:hint="eastAsia"/>
        </w:rPr>
        <w:br/>
      </w:r>
      <w:r>
        <w:rPr>
          <w:rFonts w:hint="eastAsia"/>
        </w:rPr>
        <w:t>　　图表 中国RFID发射频率范围及发射功率规定</w:t>
      </w:r>
      <w:r>
        <w:rPr>
          <w:rFonts w:hint="eastAsia"/>
        </w:rPr>
        <w:br/>
      </w:r>
      <w:r>
        <w:rPr>
          <w:rFonts w:hint="eastAsia"/>
        </w:rPr>
        <w:t>　　图表 RFID天线端口频率范围及指标</w:t>
      </w:r>
      <w:r>
        <w:rPr>
          <w:rFonts w:hint="eastAsia"/>
        </w:rPr>
        <w:br/>
      </w:r>
      <w:r>
        <w:rPr>
          <w:rFonts w:hint="eastAsia"/>
        </w:rPr>
        <w:t>　　图表 RFID机箱端口频率范围及指标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2008-2009年厦门信达股份有限公司成长能力分析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2008-2009年深圳市远望谷信息技术股份有限公司成长能力分析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2008-2009年上海贝岭股份有限公司成长能力分析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2008-2009年大唐电信科技股份有限公司成长能力分析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2008-2009年上海国际港务（集团）股份有限公司成长能力分析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深圳毅能达智能卡制造有限公司成本费用构成情况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杭州中瑞思创科技有限公司成本费用构成情况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深圳市华阳微电子有限公司成本费用构成情况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191e3a8a84c20" w:history="1">
        <w:r>
          <w:rPr>
            <w:rStyle w:val="Hyperlink"/>
          </w:rPr>
          <w:t>2009-2013年中国电子标签（RFID）产业运行动态及投资前景咨询报告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191e3a8a84c20" w:history="1">
        <w:r>
          <w:rPr>
            <w:rStyle w:val="Hyperlink"/>
          </w:rPr>
          <w:t>https://www.20087.com/2009-11/R_2009_2013dianzibiaoqianchanyeyunxingBaoGao.html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5d4ec5c6c44cc" w:history="1">
      <w:r>
        <w:rPr>
          <w:rStyle w:val="Hyperlink"/>
        </w:rPr>
        <w:t>2009-2013年中国电子标签（RFID）产业运行动态及投资前景咨询报告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ianzibiaoqianchanyeyunxingBaoGao.html" TargetMode="External" Id="Rf0a191e3a8a8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ianzibiaoqianchanyeyunxingBaoGao.html" TargetMode="External" Id="R26a5d4ec5c6c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2009-11-17T07:31:00Z</dcterms:created>
  <dcterms:modified xsi:type="dcterms:W3CDTF">2009-11-17T08:31:00Z</dcterms:modified>
  <dc:subject>2009-2013年中国电子标签（RFID）产业运行动态及投资前景咨询报告</dc:subject>
  <dc:title>2009-2013年中国电子标签（RFID）产业运行动态及投资前景咨询报告</dc:title>
  <cp:keywords>2009-2013年中国电子标签（RFID）产业运行动态及投资前景咨询报告</cp:keywords>
  <dc:description>2009-2013年中国电子标签（RFID）产业运行动态及投资前景咨询报告</dc:description>
</cp:coreProperties>
</file>