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cfb97e4294f99" w:history="1">
              <w:r>
                <w:rPr>
                  <w:rStyle w:val="Hyperlink"/>
                </w:rPr>
                <w:t>2009-2013年中国航空货运市场动态及发展前景咨询报告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cfb97e4294f99" w:history="1">
              <w:r>
                <w:rPr>
                  <w:rStyle w:val="Hyperlink"/>
                </w:rPr>
                <w:t>2009-2013年中国航空货运市场动态及发展前景咨询报告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cfb97e4294f99" w:history="1">
                <w:r>
                  <w:rPr>
                    <w:rStyle w:val="Hyperlink"/>
                  </w:rPr>
                  <w:t>https://www.20087.com/2009-11/R_2009_2013hangkonghuoyunshichangdongtBaoGao.html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2008-2009年国际航空运输业运行状况分析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2008-2009年全球航空运输市场运行分析</w:t>
      </w:r>
      <w:r>
        <w:rPr>
          <w:rFonts w:hint="eastAsia"/>
        </w:rPr>
        <w:br/>
      </w:r>
      <w:r>
        <w:rPr>
          <w:rFonts w:hint="eastAsia"/>
        </w:rPr>
        <w:t>　　　　一、国际航空货物运输的特点与作用</w:t>
      </w:r>
      <w:r>
        <w:rPr>
          <w:rFonts w:hint="eastAsia"/>
        </w:rPr>
        <w:br/>
      </w:r>
      <w:r>
        <w:rPr>
          <w:rFonts w:hint="eastAsia"/>
        </w:rPr>
        <w:t>　　　　二、2008年全球航空运输市场概述</w:t>
      </w:r>
      <w:r>
        <w:rPr>
          <w:rFonts w:hint="eastAsia"/>
        </w:rPr>
        <w:br/>
      </w:r>
      <w:r>
        <w:rPr>
          <w:rFonts w:hint="eastAsia"/>
        </w:rPr>
        <w:t>　　　　三、2009年1-5月全球航空运输市场</w:t>
      </w:r>
      <w:r>
        <w:rPr>
          <w:rFonts w:hint="eastAsia"/>
        </w:rPr>
        <w:br/>
      </w:r>
      <w:r>
        <w:rPr>
          <w:rFonts w:hint="eastAsia"/>
        </w:rPr>
        <w:t>　　第二节 2008-2009年国际航空运输业综述</w:t>
      </w:r>
      <w:r>
        <w:rPr>
          <w:rFonts w:hint="eastAsia"/>
        </w:rPr>
        <w:br/>
      </w:r>
      <w:r>
        <w:rPr>
          <w:rFonts w:hint="eastAsia"/>
        </w:rPr>
        <w:t>　　　　一、竞争自由化和跨国联合趋势并存</w:t>
      </w:r>
      <w:r>
        <w:rPr>
          <w:rFonts w:hint="eastAsia"/>
        </w:rPr>
        <w:br/>
      </w:r>
      <w:r>
        <w:rPr>
          <w:rFonts w:hint="eastAsia"/>
        </w:rPr>
        <w:t>　　　　二、货运业发展势不可挡</w:t>
      </w:r>
      <w:r>
        <w:rPr>
          <w:rFonts w:hint="eastAsia"/>
        </w:rPr>
        <w:br/>
      </w:r>
      <w:r>
        <w:rPr>
          <w:rFonts w:hint="eastAsia"/>
        </w:rPr>
        <w:t>　　　　三、机场商业化浪潮风起云涌</w:t>
      </w:r>
      <w:r>
        <w:rPr>
          <w:rFonts w:hint="eastAsia"/>
        </w:rPr>
        <w:br/>
      </w:r>
      <w:r>
        <w:rPr>
          <w:rFonts w:hint="eastAsia"/>
        </w:rPr>
        <w:t>　　第三节 2008-2009年主要国家和地区航空运输业运行分析</w:t>
      </w:r>
      <w:r>
        <w:rPr>
          <w:rFonts w:hint="eastAsia"/>
        </w:rPr>
        <w:br/>
      </w:r>
      <w:r>
        <w:rPr>
          <w:rFonts w:hint="eastAsia"/>
        </w:rPr>
        <w:t>　　　　一、亚太地区航空运输业分析</w:t>
      </w:r>
      <w:r>
        <w:rPr>
          <w:rFonts w:hint="eastAsia"/>
        </w:rPr>
        <w:br/>
      </w:r>
      <w:r>
        <w:rPr>
          <w:rFonts w:hint="eastAsia"/>
        </w:rPr>
        <w:t>　　　　二、欧美地区航空运输业重组分析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2008-2009年世界航空货运行业整体运营状况分析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2008-2009年世界航空货三大运输方式及特点</w:t>
      </w:r>
      <w:r>
        <w:rPr>
          <w:rFonts w:hint="eastAsia"/>
        </w:rPr>
        <w:br/>
      </w:r>
      <w:r>
        <w:rPr>
          <w:rFonts w:hint="eastAsia"/>
        </w:rPr>
        <w:t>　　　　一、航空货运</w:t>
      </w:r>
      <w:r>
        <w:rPr>
          <w:rFonts w:hint="eastAsia"/>
        </w:rPr>
        <w:br/>
      </w:r>
      <w:r>
        <w:rPr>
          <w:rFonts w:hint="eastAsia"/>
        </w:rPr>
        <w:t>　　　　二、集中托运</w:t>
      </w:r>
      <w:r>
        <w:rPr>
          <w:rFonts w:hint="eastAsia"/>
        </w:rPr>
        <w:br/>
      </w:r>
      <w:r>
        <w:rPr>
          <w:rFonts w:hint="eastAsia"/>
        </w:rPr>
        <w:t>　　　　三、联运方式</w:t>
      </w:r>
      <w:r>
        <w:rPr>
          <w:rFonts w:hint="eastAsia"/>
        </w:rPr>
        <w:br/>
      </w:r>
      <w:r>
        <w:rPr>
          <w:rFonts w:hint="eastAsia"/>
        </w:rPr>
        <w:t>　　第二节 2008-2009年世界航空货运行业市场发展格局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一、全球航空货运发展回顾</w:t>
      </w:r>
      <w:r>
        <w:rPr>
          <w:rFonts w:hint="eastAsia"/>
        </w:rPr>
        <w:br/>
      </w:r>
      <w:r>
        <w:rPr>
          <w:rFonts w:hint="eastAsia"/>
        </w:rPr>
        <w:t>　　　　二、全球各地主要航空货运市场年均增长率分析</w:t>
      </w:r>
      <w:r>
        <w:rPr>
          <w:rFonts w:hint="eastAsia"/>
        </w:rPr>
        <w:br/>
      </w:r>
      <w:r>
        <w:rPr>
          <w:rFonts w:hint="eastAsia"/>
        </w:rPr>
        <w:t>　　　　三、国际航空货运增势放缓</w:t>
      </w:r>
      <w:r>
        <w:rPr>
          <w:rFonts w:hint="eastAsia"/>
        </w:rPr>
        <w:br/>
      </w:r>
      <w:r>
        <w:rPr>
          <w:rFonts w:hint="eastAsia"/>
        </w:rPr>
        <w:t>　　第三节 2008-2009年世界航空货运主要国家运行分析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一、美国五年内美国航空货运量的变化</w:t>
      </w:r>
      <w:r>
        <w:rPr>
          <w:rFonts w:hint="eastAsia"/>
        </w:rPr>
        <w:br/>
      </w:r>
      <w:r>
        <w:rPr>
          <w:rFonts w:hint="eastAsia"/>
        </w:rPr>
        <w:t>　　　　二、日本两大航空货运巨头开展业务合作</w:t>
      </w:r>
      <w:r>
        <w:rPr>
          <w:rFonts w:hint="eastAsia"/>
        </w:rPr>
        <w:br/>
      </w:r>
      <w:r>
        <w:rPr>
          <w:rFonts w:hint="eastAsia"/>
        </w:rPr>
        <w:t>　　　　三、三大因素支撑大韩航空货运霸业</w:t>
      </w:r>
      <w:r>
        <w:rPr>
          <w:rFonts w:hint="eastAsia"/>
        </w:rPr>
        <w:br/>
      </w:r>
      <w:r>
        <w:rPr>
          <w:rFonts w:hint="eastAsia"/>
        </w:rPr>
        <w:t>　　第四节 2009-2013年世界航空货运行业发展趋势分析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2008-2009年中国航空货运行业市场发展环境解析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2008-2009年中国航空货运行业市场政策环境分析</w:t>
      </w:r>
      <w:r>
        <w:rPr>
          <w:rFonts w:hint="eastAsia"/>
        </w:rPr>
        <w:br/>
      </w:r>
      <w:r>
        <w:rPr>
          <w:rFonts w:hint="eastAsia"/>
        </w:rPr>
        <w:t>　　　　一、民航局定十措施救货运业要点解析</w:t>
      </w:r>
      <w:r>
        <w:rPr>
          <w:rFonts w:hint="eastAsia"/>
        </w:rPr>
        <w:br/>
      </w:r>
      <w:r>
        <w:rPr>
          <w:rFonts w:hint="eastAsia"/>
        </w:rPr>
        <w:t>　　　　二、民用机场收费改革方案</w:t>
      </w:r>
      <w:r>
        <w:rPr>
          <w:rFonts w:hint="eastAsia"/>
        </w:rPr>
        <w:br/>
      </w:r>
      <w:r>
        <w:rPr>
          <w:rFonts w:hint="eastAsia"/>
        </w:rPr>
        <w:t>　　　　三、第五航权开放后的变化分析</w:t>
      </w:r>
      <w:r>
        <w:rPr>
          <w:rFonts w:hint="eastAsia"/>
        </w:rPr>
        <w:br/>
      </w:r>
      <w:r>
        <w:rPr>
          <w:rFonts w:hint="eastAsia"/>
        </w:rPr>
        <w:t>　　　　四、民航基金征收办法改革分析</w:t>
      </w:r>
      <w:r>
        <w:rPr>
          <w:rFonts w:hint="eastAsia"/>
        </w:rPr>
        <w:br/>
      </w:r>
      <w:r>
        <w:rPr>
          <w:rFonts w:hint="eastAsia"/>
        </w:rPr>
        <w:t>　　　　五、《全国民用机场布局规划》获国务院批准出台</w:t>
      </w:r>
      <w:r>
        <w:rPr>
          <w:rFonts w:hint="eastAsia"/>
        </w:rPr>
        <w:br/>
      </w:r>
      <w:r>
        <w:rPr>
          <w:rFonts w:hint="eastAsia"/>
        </w:rPr>
        <w:t>　　　　六、经营许可规定对航空业的影响</w:t>
      </w:r>
      <w:r>
        <w:rPr>
          <w:rFonts w:hint="eastAsia"/>
        </w:rPr>
        <w:br/>
      </w:r>
      <w:r>
        <w:rPr>
          <w:rFonts w:hint="eastAsia"/>
        </w:rPr>
        <w:t>　　第二节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四、航油价格波动对国内航空公司成本的影响</w:t>
      </w:r>
      <w:r>
        <w:rPr>
          <w:rFonts w:hint="eastAsia"/>
        </w:rPr>
        <w:br/>
      </w:r>
      <w:r>
        <w:rPr>
          <w:rFonts w:hint="eastAsia"/>
        </w:rPr>
        <w:t>　　第三节 2008-2009年中国航空货运行业市场社会环境分析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2008-2009年中国航空货运行业市场运行态势剖析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2008-2009年中国航空货运业最新动态透析</w:t>
      </w:r>
      <w:r>
        <w:rPr>
          <w:rFonts w:hint="eastAsia"/>
        </w:rPr>
        <w:br/>
      </w:r>
      <w:r>
        <w:rPr>
          <w:rFonts w:hint="eastAsia"/>
        </w:rPr>
        <w:t>　　　　一、重庆拟与深航合作 打造西部国际航空货运枢纽</w:t>
      </w:r>
      <w:r>
        <w:rPr>
          <w:rFonts w:hint="eastAsia"/>
        </w:rPr>
        <w:br/>
      </w:r>
      <w:r>
        <w:rPr>
          <w:rFonts w:hint="eastAsia"/>
        </w:rPr>
        <w:t>　　　　二、航空国际货运担保费政府买单</w:t>
      </w:r>
      <w:r>
        <w:rPr>
          <w:rFonts w:hint="eastAsia"/>
        </w:rPr>
        <w:br/>
      </w:r>
      <w:r>
        <w:rPr>
          <w:rFonts w:hint="eastAsia"/>
        </w:rPr>
        <w:t>　　　　三、国货航“全球航空货运卓越性”排名持续提升</w:t>
      </w:r>
      <w:r>
        <w:rPr>
          <w:rFonts w:hint="eastAsia"/>
        </w:rPr>
        <w:br/>
      </w:r>
      <w:r>
        <w:rPr>
          <w:rFonts w:hint="eastAsia"/>
        </w:rPr>
        <w:t>　　第二节 2008-2009年中国航空运货业现状综述</w:t>
      </w:r>
      <w:r>
        <w:rPr>
          <w:rFonts w:hint="eastAsia"/>
        </w:rPr>
        <w:br/>
      </w:r>
      <w:r>
        <w:rPr>
          <w:rFonts w:hint="eastAsia"/>
        </w:rPr>
        <w:t>　　　　一、我国航空运输总周转量跃居世界第三位</w:t>
      </w:r>
      <w:r>
        <w:rPr>
          <w:rFonts w:hint="eastAsia"/>
        </w:rPr>
        <w:br/>
      </w:r>
      <w:r>
        <w:rPr>
          <w:rFonts w:hint="eastAsia"/>
        </w:rPr>
        <w:t>　　　　二、国际货运周转量持续攀升</w:t>
      </w:r>
      <w:r>
        <w:rPr>
          <w:rFonts w:hint="eastAsia"/>
        </w:rPr>
        <w:br/>
      </w:r>
      <w:r>
        <w:rPr>
          <w:rFonts w:hint="eastAsia"/>
        </w:rPr>
        <w:t>　　　　三、中国航空货运周转量将年增长11.3％</w:t>
      </w:r>
      <w:r>
        <w:rPr>
          <w:rFonts w:hint="eastAsia"/>
        </w:rPr>
        <w:br/>
      </w:r>
      <w:r>
        <w:rPr>
          <w:rFonts w:hint="eastAsia"/>
        </w:rPr>
        <w:t>　　第三节 我国货运发展战略布局和建设重点</w:t>
      </w:r>
      <w:r>
        <w:rPr>
          <w:rFonts w:hint="eastAsia"/>
        </w:rPr>
        <w:br/>
      </w:r>
      <w:r>
        <w:rPr>
          <w:rFonts w:hint="eastAsia"/>
        </w:rPr>
        <w:t>　　　　一、加强运输网络建设</w:t>
      </w:r>
      <w:r>
        <w:rPr>
          <w:rFonts w:hint="eastAsia"/>
        </w:rPr>
        <w:br/>
      </w:r>
      <w:r>
        <w:rPr>
          <w:rFonts w:hint="eastAsia"/>
        </w:rPr>
        <w:t>　　　　二、加强货运系统建设</w:t>
      </w:r>
      <w:r>
        <w:rPr>
          <w:rFonts w:hint="eastAsia"/>
        </w:rPr>
        <w:br/>
      </w:r>
      <w:r>
        <w:rPr>
          <w:rFonts w:hint="eastAsia"/>
        </w:rPr>
        <w:t>　　第四节 2008-2009年中国航空货运行业存在的问题</w:t>
      </w:r>
      <w:r>
        <w:rPr>
          <w:rFonts w:hint="eastAsia"/>
        </w:rPr>
        <w:br/>
      </w:r>
      <w:r>
        <w:rPr>
          <w:rFonts w:hint="eastAsia"/>
        </w:rPr>
        <w:t>　　　　一、运输生产平稳增长</w:t>
      </w:r>
      <w:r>
        <w:rPr>
          <w:rFonts w:hint="eastAsia"/>
        </w:rPr>
        <w:br/>
      </w:r>
      <w:r>
        <w:rPr>
          <w:rFonts w:hint="eastAsia"/>
        </w:rPr>
        <w:t>　　　　二、重点物资运输得到保证</w:t>
      </w:r>
      <w:r>
        <w:rPr>
          <w:rFonts w:hint="eastAsia"/>
        </w:rPr>
        <w:br/>
      </w:r>
      <w:r>
        <w:rPr>
          <w:rFonts w:hint="eastAsia"/>
        </w:rPr>
        <w:t>　　　　三、运输能力继续增强</w:t>
      </w:r>
      <w:r>
        <w:rPr>
          <w:rFonts w:hint="eastAsia"/>
        </w:rPr>
        <w:br/>
      </w:r>
      <w:r>
        <w:rPr>
          <w:rFonts w:hint="eastAsia"/>
        </w:rPr>
        <w:t>　　　　四、运输质量进一步改善</w:t>
      </w:r>
      <w:r>
        <w:rPr>
          <w:rFonts w:hint="eastAsia"/>
        </w:rPr>
        <w:br/>
      </w:r>
      <w:r>
        <w:rPr>
          <w:rFonts w:hint="eastAsia"/>
        </w:rPr>
        <w:t>　　　　五、存在的问题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2008-2009年中国民用航空货运市场运行走势分析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2008-2009年中国航空货运市场分析</w:t>
      </w:r>
      <w:r>
        <w:rPr>
          <w:rFonts w:hint="eastAsia"/>
        </w:rPr>
        <w:br/>
      </w:r>
      <w:r>
        <w:rPr>
          <w:rFonts w:hint="eastAsia"/>
        </w:rPr>
        <w:t>　　　　一、航空货运成为中国民航业的发展亮点</w:t>
      </w:r>
      <w:r>
        <w:rPr>
          <w:rFonts w:hint="eastAsia"/>
        </w:rPr>
        <w:br/>
      </w:r>
      <w:r>
        <w:rPr>
          <w:rFonts w:hint="eastAsia"/>
        </w:rPr>
        <w:t>　　　　二、中国航空货运市场的总体扫描</w:t>
      </w:r>
      <w:r>
        <w:rPr>
          <w:rFonts w:hint="eastAsia"/>
        </w:rPr>
        <w:br/>
      </w:r>
      <w:r>
        <w:rPr>
          <w:rFonts w:hint="eastAsia"/>
        </w:rPr>
        <w:t>　　　　三、民营航空货运化的发展概况</w:t>
      </w:r>
      <w:r>
        <w:rPr>
          <w:rFonts w:hint="eastAsia"/>
        </w:rPr>
        <w:br/>
      </w:r>
      <w:r>
        <w:rPr>
          <w:rFonts w:hint="eastAsia"/>
        </w:rPr>
        <w:t>　　　　四、中国民用航空货运量情况分析</w:t>
      </w:r>
      <w:r>
        <w:rPr>
          <w:rFonts w:hint="eastAsia"/>
        </w:rPr>
        <w:br/>
      </w:r>
      <w:r>
        <w:rPr>
          <w:rFonts w:hint="eastAsia"/>
        </w:rPr>
        <w:t>　　第二节 2008-2009年珠三角国际航空货运物流系统的简析</w:t>
      </w:r>
      <w:r>
        <w:rPr>
          <w:rFonts w:hint="eastAsia"/>
        </w:rPr>
        <w:br/>
      </w:r>
      <w:r>
        <w:rPr>
          <w:rFonts w:hint="eastAsia"/>
        </w:rPr>
        <w:t>　　　　一、珠三角航空货运物流市场概述</w:t>
      </w:r>
      <w:r>
        <w:rPr>
          <w:rFonts w:hint="eastAsia"/>
        </w:rPr>
        <w:br/>
      </w:r>
      <w:r>
        <w:rPr>
          <w:rFonts w:hint="eastAsia"/>
        </w:rPr>
        <w:t>　　　　二、珠三角国际航空货运物流系统分析</w:t>
      </w:r>
      <w:r>
        <w:rPr>
          <w:rFonts w:hint="eastAsia"/>
        </w:rPr>
        <w:br/>
      </w:r>
      <w:r>
        <w:rPr>
          <w:rFonts w:hint="eastAsia"/>
        </w:rPr>
        <w:t>　　　　三、珠三角国际航空货运物流改进措施建议</w:t>
      </w:r>
      <w:r>
        <w:rPr>
          <w:rFonts w:hint="eastAsia"/>
        </w:rPr>
        <w:br/>
      </w:r>
      <w:r>
        <w:rPr>
          <w:rFonts w:hint="eastAsia"/>
        </w:rPr>
        <w:t>　　　　四、沪杭磁悬浮和京沪高速铁路对长三角航空市场影响</w:t>
      </w:r>
      <w:r>
        <w:rPr>
          <w:rFonts w:hint="eastAsia"/>
        </w:rPr>
        <w:br/>
      </w:r>
      <w:r>
        <w:rPr>
          <w:rFonts w:hint="eastAsia"/>
        </w:rPr>
        <w:t>　　　　五、长三角机场规划与上海航空枢纽港</w:t>
      </w:r>
      <w:r>
        <w:rPr>
          <w:rFonts w:hint="eastAsia"/>
        </w:rPr>
        <w:br/>
      </w:r>
      <w:r>
        <w:rPr>
          <w:rFonts w:hint="eastAsia"/>
        </w:rPr>
        <w:t>　　第三节 2008-2009年中国航空货运发展对策分析</w:t>
      </w:r>
      <w:r>
        <w:rPr>
          <w:rFonts w:hint="eastAsia"/>
        </w:rPr>
        <w:br/>
      </w:r>
      <w:r>
        <w:rPr>
          <w:rFonts w:hint="eastAsia"/>
        </w:rPr>
        <w:t>　　　　一、中国航空货运业存在的主要不足</w:t>
      </w:r>
      <w:r>
        <w:rPr>
          <w:rFonts w:hint="eastAsia"/>
        </w:rPr>
        <w:br/>
      </w:r>
      <w:r>
        <w:rPr>
          <w:rFonts w:hint="eastAsia"/>
        </w:rPr>
        <w:t>　　　　二、利润下降航空货运业亟需改变运营模式</w:t>
      </w:r>
      <w:r>
        <w:rPr>
          <w:rFonts w:hint="eastAsia"/>
        </w:rPr>
        <w:br/>
      </w:r>
      <w:r>
        <w:rPr>
          <w:rFonts w:hint="eastAsia"/>
        </w:rPr>
        <w:t>　　　　三、用现代物流理念提升航空货运业</w:t>
      </w:r>
      <w:r>
        <w:rPr>
          <w:rFonts w:hint="eastAsia"/>
        </w:rPr>
        <w:br/>
      </w:r>
      <w:r>
        <w:rPr>
          <w:rFonts w:hint="eastAsia"/>
        </w:rPr>
        <w:t>　　　　四、机场物流园区建设对航空货运的促进</w:t>
      </w:r>
      <w:r>
        <w:rPr>
          <w:rFonts w:hint="eastAsia"/>
        </w:rPr>
        <w:br/>
      </w:r>
      <w:r>
        <w:rPr>
          <w:rFonts w:hint="eastAsia"/>
        </w:rPr>
        <w:t>　　　　五、优化整合促进航空货运物流发展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2008-2009年中国航空运输行业其它重点区域比较分析</w:t>
      </w:r>
      <w:r>
        <w:rPr>
          <w:rFonts w:hint="eastAsia"/>
        </w:rPr>
        <w:br/>
      </w:r>
      <w:r>
        <w:rPr>
          <w:rFonts w:hint="eastAsia"/>
        </w:rPr>
        <w:t>　　第一节 中国航空运输业总体布局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一、珠三角的航空货运竞争格局</w:t>
      </w:r>
      <w:r>
        <w:rPr>
          <w:rFonts w:hint="eastAsia"/>
        </w:rPr>
        <w:br/>
      </w:r>
      <w:r>
        <w:rPr>
          <w:rFonts w:hint="eastAsia"/>
        </w:rPr>
        <w:t>　　　　二、珠三角航空客源争夺分析</w:t>
      </w:r>
      <w:r>
        <w:rPr>
          <w:rFonts w:hint="eastAsia"/>
        </w:rPr>
        <w:br/>
      </w:r>
      <w:r>
        <w:rPr>
          <w:rFonts w:hint="eastAsia"/>
        </w:rPr>
        <w:t>　　　　三、珠三角航空领域瓶颈分析</w:t>
      </w:r>
      <w:r>
        <w:rPr>
          <w:rFonts w:hint="eastAsia"/>
        </w:rPr>
        <w:br/>
      </w:r>
      <w:r>
        <w:rPr>
          <w:rFonts w:hint="eastAsia"/>
        </w:rPr>
        <w:t>　　　　四、珠三角国际航空货运物流系统分析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一、环渤海地区航空运输格局</w:t>
      </w:r>
      <w:r>
        <w:rPr>
          <w:rFonts w:hint="eastAsia"/>
        </w:rPr>
        <w:br/>
      </w:r>
      <w:r>
        <w:rPr>
          <w:rFonts w:hint="eastAsia"/>
        </w:rPr>
        <w:t>　　　　二、京津航空一体化</w:t>
      </w:r>
      <w:r>
        <w:rPr>
          <w:rFonts w:hint="eastAsia"/>
        </w:rPr>
        <w:br/>
      </w:r>
      <w:r>
        <w:rPr>
          <w:rFonts w:hint="eastAsia"/>
        </w:rPr>
        <w:t>　　　　三、空港物流区提速国际物流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一、西部机场开创发展新模式</w:t>
      </w:r>
      <w:r>
        <w:rPr>
          <w:rFonts w:hint="eastAsia"/>
        </w:rPr>
        <w:br/>
      </w:r>
      <w:r>
        <w:rPr>
          <w:rFonts w:hint="eastAsia"/>
        </w:rPr>
        <w:t>　　　　二、青藏铁路改变西部航空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2008-2009年中国航空货运行业市场竞争格局透析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2008-2009年中国航空货运行业竞争现状</w:t>
      </w:r>
      <w:r>
        <w:rPr>
          <w:rFonts w:hint="eastAsia"/>
        </w:rPr>
        <w:br/>
      </w:r>
      <w:r>
        <w:rPr>
          <w:rFonts w:hint="eastAsia"/>
        </w:rPr>
        <w:t>　　　　一、航空货运被外国占大部</w:t>
      </w:r>
      <w:r>
        <w:rPr>
          <w:rFonts w:hint="eastAsia"/>
        </w:rPr>
        <w:br/>
      </w:r>
      <w:r>
        <w:rPr>
          <w:rFonts w:hint="eastAsia"/>
        </w:rPr>
        <w:t>　　　　二、航空货运竞争带来多赢</w:t>
      </w:r>
      <w:r>
        <w:rPr>
          <w:rFonts w:hint="eastAsia"/>
        </w:rPr>
        <w:br/>
      </w:r>
      <w:r>
        <w:rPr>
          <w:rFonts w:hint="eastAsia"/>
        </w:rPr>
        <w:t>　　　　三、上海航空货运市场竞争白热化</w:t>
      </w:r>
      <w:r>
        <w:rPr>
          <w:rFonts w:hint="eastAsia"/>
        </w:rPr>
        <w:br/>
      </w:r>
      <w:r>
        <w:rPr>
          <w:rFonts w:hint="eastAsia"/>
        </w:rPr>
        <w:t>　　第二节 2008-2009年中国航空货运行业市场竞争格局</w:t>
      </w:r>
      <w:r>
        <w:rPr>
          <w:rFonts w:hint="eastAsia"/>
        </w:rPr>
        <w:br/>
      </w:r>
      <w:r>
        <w:rPr>
          <w:rFonts w:hint="eastAsia"/>
        </w:rPr>
        <w:t>　　　　一、中美货运航空竞争提速</w:t>
      </w:r>
      <w:r>
        <w:rPr>
          <w:rFonts w:hint="eastAsia"/>
        </w:rPr>
        <w:br/>
      </w:r>
      <w:r>
        <w:rPr>
          <w:rFonts w:hint="eastAsia"/>
        </w:rPr>
        <w:t>　　　　二、全球航空货运巨头逆市谋突围竞争者一个变五个港机场</w:t>
      </w:r>
      <w:r>
        <w:rPr>
          <w:rFonts w:hint="eastAsia"/>
        </w:rPr>
        <w:br/>
      </w:r>
      <w:r>
        <w:rPr>
          <w:rFonts w:hint="eastAsia"/>
        </w:rPr>
        <w:t>　　第三节 珠三角地区航空货运竞争格局解析</w:t>
      </w:r>
      <w:r>
        <w:rPr>
          <w:rFonts w:hint="eastAsia"/>
        </w:rPr>
        <w:br/>
      </w:r>
      <w:r>
        <w:rPr>
          <w:rFonts w:hint="eastAsia"/>
        </w:rPr>
        <w:t>　　第四节 2009-2013年中国航空货运行业竞争趋势分析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2008-2009年中国航空货运行业优势企业竞争力及关键性数据分析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上海航空股份有限公司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2009-2013年中国航空货运行业发展趋势与前景展望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2009-2013年中国航空货运行业发展前景分析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一、未来中国航空货运前景依旧广阔</w:t>
      </w:r>
      <w:r>
        <w:rPr>
          <w:rFonts w:hint="eastAsia"/>
        </w:rPr>
        <w:br/>
      </w:r>
      <w:r>
        <w:rPr>
          <w:rFonts w:hint="eastAsia"/>
        </w:rPr>
        <w:t>　　　　二、中国民航业将迎来新一轮快速发展</w:t>
      </w:r>
      <w:r>
        <w:rPr>
          <w:rFonts w:hint="eastAsia"/>
        </w:rPr>
        <w:br/>
      </w:r>
      <w:r>
        <w:rPr>
          <w:rFonts w:hint="eastAsia"/>
        </w:rPr>
        <w:t>　　　　三、未来中国将成为民航最大市场</w:t>
      </w:r>
      <w:r>
        <w:rPr>
          <w:rFonts w:hint="eastAsia"/>
        </w:rPr>
        <w:br/>
      </w:r>
      <w:r>
        <w:rPr>
          <w:rFonts w:hint="eastAsia"/>
        </w:rPr>
        <w:t>　　第二节 2009-2013年中国航空货运行业发展趋势分析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一、“特色货运是我们主攻方向”</w:t>
      </w:r>
      <w:r>
        <w:rPr>
          <w:rFonts w:hint="eastAsia"/>
        </w:rPr>
        <w:br/>
      </w:r>
      <w:r>
        <w:rPr>
          <w:rFonts w:hint="eastAsia"/>
        </w:rPr>
        <w:t>　　　　二、货运网络规模进一步扩大、结构进一步优化</w:t>
      </w:r>
      <w:r>
        <w:rPr>
          <w:rFonts w:hint="eastAsia"/>
        </w:rPr>
        <w:br/>
      </w:r>
      <w:r>
        <w:rPr>
          <w:rFonts w:hint="eastAsia"/>
        </w:rPr>
        <w:t>　　　　三、促进各种运输方式协调发展</w:t>
      </w:r>
      <w:r>
        <w:rPr>
          <w:rFonts w:hint="eastAsia"/>
        </w:rPr>
        <w:br/>
      </w:r>
      <w:r>
        <w:rPr>
          <w:rFonts w:hint="eastAsia"/>
        </w:rPr>
        <w:t>　　　　四、货运技术大幅提升</w:t>
      </w:r>
      <w:r>
        <w:rPr>
          <w:rFonts w:hint="eastAsia"/>
        </w:rPr>
        <w:br/>
      </w:r>
      <w:r>
        <w:rPr>
          <w:rFonts w:hint="eastAsia"/>
        </w:rPr>
        <w:t>　　第三节 2009-2013年中国航空货运行业市场预测分析</w:t>
      </w:r>
      <w:r>
        <w:rPr>
          <w:rFonts w:hint="eastAsia"/>
        </w:rPr>
        <w:br/>
      </w:r>
      <w:r>
        <w:rPr>
          <w:rFonts w:hint="eastAsia"/>
        </w:rPr>
        <w:t>　　　　一、未去中国航空运输量预测分析</w:t>
      </w:r>
      <w:r>
        <w:rPr>
          <w:rFonts w:hint="eastAsia"/>
        </w:rPr>
        <w:br/>
      </w:r>
      <w:r>
        <w:rPr>
          <w:rFonts w:hint="eastAsia"/>
        </w:rPr>
        <w:t>　　　　二、中国航空货运市场增长的预测</w:t>
      </w:r>
      <w:r>
        <w:rPr>
          <w:rFonts w:hint="eastAsia"/>
        </w:rPr>
        <w:br/>
      </w:r>
      <w:r>
        <w:rPr>
          <w:rFonts w:hint="eastAsia"/>
        </w:rPr>
        <w:t>　　第四节 2009-2013年中国航空货运行业市场盈利预测分析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2009-2013年中国航空货运行业投资机会与风险分析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2009-2013年中国航空货运行业投资环境分析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2009-2013年中国航空货运行业投资机会分析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一、航空运输波段性投资机会分析</w:t>
      </w:r>
      <w:r>
        <w:rPr>
          <w:rFonts w:hint="eastAsia"/>
        </w:rPr>
        <w:br/>
      </w:r>
      <w:r>
        <w:rPr>
          <w:rFonts w:hint="eastAsia"/>
        </w:rPr>
        <w:t>　　　　二、五家航空公司的投资机会</w:t>
      </w:r>
      <w:r>
        <w:rPr>
          <w:rFonts w:hint="eastAsia"/>
        </w:rPr>
        <w:br/>
      </w:r>
      <w:r>
        <w:rPr>
          <w:rFonts w:hint="eastAsia"/>
        </w:rPr>
        <w:t>　　　　三、航空制造：整合中寻找投资机会</w:t>
      </w:r>
      <w:r>
        <w:rPr>
          <w:rFonts w:hint="eastAsia"/>
        </w:rPr>
        <w:br/>
      </w:r>
      <w:r>
        <w:rPr>
          <w:rFonts w:hint="eastAsia"/>
        </w:rPr>
        <w:t>　　第三节 2009-2013年中国航空货运行业投资风险预警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2008-2009年5月国际客运同比（当月）</w:t>
      </w:r>
      <w:r>
        <w:rPr>
          <w:rFonts w:hint="eastAsia"/>
        </w:rPr>
        <w:br/>
      </w:r>
      <w:r>
        <w:rPr>
          <w:rFonts w:hint="eastAsia"/>
        </w:rPr>
        <w:t>　　图表 2008-2009年5月国际客运同比（累计）</w:t>
      </w:r>
      <w:r>
        <w:rPr>
          <w:rFonts w:hint="eastAsia"/>
        </w:rPr>
        <w:br/>
      </w:r>
      <w:r>
        <w:rPr>
          <w:rFonts w:hint="eastAsia"/>
        </w:rPr>
        <w:t>　　图表 2007年7月以来WTI与JETKSIFC价格变动</w:t>
      </w:r>
      <w:r>
        <w:rPr>
          <w:rFonts w:hint="eastAsia"/>
        </w:rPr>
        <w:br/>
      </w:r>
      <w:r>
        <w:rPr>
          <w:rFonts w:hint="eastAsia"/>
        </w:rPr>
        <w:t>　　图表 2003-2009年航空业盈亏平衡油价</w:t>
      </w:r>
      <w:r>
        <w:rPr>
          <w:rFonts w:hint="eastAsia"/>
        </w:rPr>
        <w:br/>
      </w:r>
      <w:r>
        <w:rPr>
          <w:rFonts w:hint="eastAsia"/>
        </w:rPr>
        <w:t>　　图表 全球各区域货运2006-20年航空货运增长趋势</w:t>
      </w:r>
      <w:r>
        <w:rPr>
          <w:rFonts w:hint="eastAsia"/>
        </w:rPr>
        <w:br/>
      </w:r>
      <w:r>
        <w:rPr>
          <w:rFonts w:hint="eastAsia"/>
        </w:rPr>
        <w:t>　　图表 2004-2008年间国内生产总值增长趋势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2006Q1-2009Q2各季度国内生产总值走势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2004-2008年农村居民人均纯收入及其增长速度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2008-2009年中外运空运发展股份有限公司盈利能力分析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2008-2009年中外运空运发展股份有限公司经营效率分析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2008-2009年中外运空运发展股份有限公司偿债能力分析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2008-2009年中外运空运发展股份有限公司成长能力分析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2008-2009年中国东方航空股份有限公司盈利能力分析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2008-2009年中国东方航空股份有限公司经营效率分析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2008-2009年中国东方航空股份有限公司偿债能力分析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2008-2009年中国东方航空股份有限公司成长能力分析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2008-2009年中国国际航空股份有限公司盈利能力分析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2008-2009年中国国际航空股份有限公司经营效率分析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2008-2009年中国国际航空股份有限公司偿债能力分析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2008-2009年中国国际航空股份有限公司成长能力分析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2008-2009年上海航空股份有限公司盈利能力分析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2008-2009年上海航空股份有限公司经营效率分析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2008-2009年上海航空股份有限公司成长能力分析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2009-2013年全球航空货运交通预测分析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cfb97e4294f99" w:history="1">
        <w:r>
          <w:rPr>
            <w:rStyle w:val="Hyperlink"/>
          </w:rPr>
          <w:t>2009-2013年中国航空货运市场动态及发展前景咨询报告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cfb97e4294f99" w:history="1">
        <w:r>
          <w:rPr>
            <w:rStyle w:val="Hyperlink"/>
          </w:rPr>
          <w:t>https://www.20087.com/2009-11/R_2009_2013hangkonghuoyunshichangdongtBaoGao.html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热点：航空货运查询官网、航空货运收费标准、航空货运物流、航空货运物流信息平台、航空货运代理资质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5b3e9a40a41fd" w:history="1">
      <w:r>
        <w:rPr>
          <w:rStyle w:val="Hyperlink"/>
        </w:rPr>
        <w:t>2009-2013年中国航空货运市场动态及发展前景咨询报告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hangkonghuoyunshichangdongtBaoGao.html" TargetMode="External" Id="Rc30cfb97e429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hangkonghuoyunshichangdongtBaoGao.html" TargetMode="External" Id="R1965b3e9a40a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2009-11-17T01:05:00Z</dcterms:created>
  <dcterms:modified xsi:type="dcterms:W3CDTF">2009-11-17T02:05:00Z</dcterms:modified>
  <dc:subject>2009-2013年中国航空货运市场动态及发展前景咨询报告</dc:subject>
  <dc:title>2009-2013年中国航空货运市场动态及发展前景咨询报告</dc:title>
  <cp:keywords>2009-2013年中国航空货运市场动态及发展前景咨询报告</cp:keywords>
  <dc:description>2009-2013年中国航空货运市场动态及发展前景咨询报告</dc:description>
</cp:coreProperties>
</file>