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4c0f9ab9144c1" w:history="1">
              <w:r>
                <w:rPr>
                  <w:rStyle w:val="Hyperlink"/>
                </w:rPr>
                <w:t>2009-2013年中国葡萄酒产业市场深度分析及行业走势预测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4c0f9ab9144c1" w:history="1">
              <w:r>
                <w:rPr>
                  <w:rStyle w:val="Hyperlink"/>
                </w:rPr>
                <w:t>2009-2013年中国葡萄酒产业市场深度分析及行业走势预测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4c0f9ab9144c1" w:history="1">
                <w:r>
                  <w:rPr>
                    <w:rStyle w:val="Hyperlink"/>
                  </w:rPr>
                  <w:t>https://www.20087.com/2009-11/R_2009_2013putaojiuchanyeshichangshendBaoGao.html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葡萄酒产业基础概述</w:t>
      </w:r>
      <w:r>
        <w:rPr>
          <w:rFonts w:hint="eastAsia"/>
        </w:rPr>
        <w:br/>
      </w:r>
      <w:r>
        <w:rPr>
          <w:rFonts w:hint="eastAsia"/>
        </w:rPr>
        <w:t>　　第一节 国内葡萄酒产业特点</w:t>
      </w:r>
      <w:r>
        <w:rPr>
          <w:rFonts w:hint="eastAsia"/>
        </w:rPr>
        <w:br/>
      </w:r>
      <w:r>
        <w:rPr>
          <w:rFonts w:hint="eastAsia"/>
        </w:rPr>
        <w:t>　　　　一 原料壁垒明显</w:t>
      </w:r>
      <w:r>
        <w:rPr>
          <w:rFonts w:hint="eastAsia"/>
        </w:rPr>
        <w:br/>
      </w:r>
      <w:r>
        <w:rPr>
          <w:rFonts w:hint="eastAsia"/>
        </w:rPr>
        <w:t>　　　　二 产区与消费区脱离</w:t>
      </w:r>
      <w:r>
        <w:rPr>
          <w:rFonts w:hint="eastAsia"/>
        </w:rPr>
        <w:br/>
      </w:r>
      <w:r>
        <w:rPr>
          <w:rFonts w:hint="eastAsia"/>
        </w:rPr>
        <w:t>　　　　三 人均消费量差距较大</w:t>
      </w:r>
      <w:r>
        <w:rPr>
          <w:rFonts w:hint="eastAsia"/>
        </w:rPr>
        <w:br/>
      </w:r>
      <w:r>
        <w:rPr>
          <w:rFonts w:hint="eastAsia"/>
        </w:rPr>
        <w:t>　　　　四 消费升级推动增长</w:t>
      </w:r>
      <w:r>
        <w:rPr>
          <w:rFonts w:hint="eastAsia"/>
        </w:rPr>
        <w:br/>
      </w:r>
      <w:r>
        <w:rPr>
          <w:rFonts w:hint="eastAsia"/>
        </w:rPr>
        <w:t>　　　　五 高端产品推动结构优化</w:t>
      </w:r>
      <w:r>
        <w:rPr>
          <w:rFonts w:hint="eastAsia"/>
        </w:rPr>
        <w:br/>
      </w:r>
      <w:r>
        <w:rPr>
          <w:rFonts w:hint="eastAsia"/>
        </w:rPr>
        <w:t>　　　　六 市场三足鼎立局面</w:t>
      </w:r>
      <w:r>
        <w:rPr>
          <w:rFonts w:hint="eastAsia"/>
        </w:rPr>
        <w:br/>
      </w:r>
      <w:r>
        <w:rPr>
          <w:rFonts w:hint="eastAsia"/>
        </w:rPr>
        <w:t>　　第二节 2008-2009年投资特性</w:t>
      </w:r>
      <w:r>
        <w:rPr>
          <w:rFonts w:hint="eastAsia"/>
        </w:rPr>
        <w:br/>
      </w:r>
      <w:r>
        <w:rPr>
          <w:rFonts w:hint="eastAsia"/>
        </w:rPr>
        <w:t>　　　　一 2008-2009年市场规模及增长</w:t>
      </w:r>
      <w:r>
        <w:rPr>
          <w:rFonts w:hint="eastAsia"/>
        </w:rPr>
        <w:br/>
      </w:r>
      <w:r>
        <w:rPr>
          <w:rFonts w:hint="eastAsia"/>
        </w:rPr>
        <w:t>　　　　二 2008-2009年产业生命周期</w:t>
      </w:r>
      <w:r>
        <w:rPr>
          <w:rFonts w:hint="eastAsia"/>
        </w:rPr>
        <w:br/>
      </w:r>
      <w:r>
        <w:rPr>
          <w:rFonts w:hint="eastAsia"/>
        </w:rPr>
        <w:t>　　　　三 2008-2009年行业赢利能力</w:t>
      </w:r>
      <w:r>
        <w:rPr>
          <w:rFonts w:hint="eastAsia"/>
        </w:rPr>
        <w:br/>
      </w:r>
      <w:r>
        <w:rPr>
          <w:rFonts w:hint="eastAsia"/>
        </w:rPr>
        <w:t>　　　　四 2008-2009年市场竞争程度</w:t>
      </w:r>
      <w:r>
        <w:rPr>
          <w:rFonts w:hint="eastAsia"/>
        </w:rPr>
        <w:br/>
      </w:r>
      <w:r>
        <w:rPr>
          <w:rFonts w:hint="eastAsia"/>
        </w:rPr>
        <w:t>　　第三节 2009年葡萄酒市场地位分析</w:t>
      </w:r>
      <w:r>
        <w:rPr>
          <w:rFonts w:hint="eastAsia"/>
        </w:rPr>
        <w:br/>
      </w:r>
      <w:r>
        <w:rPr>
          <w:rFonts w:hint="eastAsia"/>
        </w:rPr>
        <w:t>　　　　一 资产规模比较（白酒、啤酒、葡萄酒）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 销售规模比较（白酒、啤酒、葡萄酒）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 企业数量比较（白酒、啤酒、葡萄酒）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 盈利规模比较（白酒、啤酒、葡萄酒）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 盈利能力比较（白酒、啤酒、葡萄酒）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2008-2010年经济背景分析</w:t>
      </w:r>
      <w:r>
        <w:rPr>
          <w:rFonts w:hint="eastAsia"/>
        </w:rPr>
        <w:br/>
      </w:r>
      <w:r>
        <w:rPr>
          <w:rFonts w:hint="eastAsia"/>
        </w:rPr>
        <w:t>　　第一节 2008-2009经济走势分析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2008-2009年消费品零售总额</w:t>
      </w:r>
      <w:r>
        <w:rPr>
          <w:rFonts w:hint="eastAsia"/>
        </w:rPr>
        <w:br/>
      </w:r>
      <w:r>
        <w:rPr>
          <w:rFonts w:hint="eastAsia"/>
        </w:rPr>
        <w:t>　　　　三 2008-2009年餐饮业消费额</w:t>
      </w:r>
      <w:r>
        <w:rPr>
          <w:rFonts w:hint="eastAsia"/>
        </w:rPr>
        <w:br/>
      </w:r>
      <w:r>
        <w:rPr>
          <w:rFonts w:hint="eastAsia"/>
        </w:rPr>
        <w:t>　　　　四 2008-2009年商品进出口贸易</w:t>
      </w:r>
      <w:r>
        <w:rPr>
          <w:rFonts w:hint="eastAsia"/>
        </w:rPr>
        <w:br/>
      </w:r>
      <w:r>
        <w:rPr>
          <w:rFonts w:hint="eastAsia"/>
        </w:rPr>
        <w:t>　　　　五 2008-2009年CPI增长</w:t>
      </w:r>
      <w:r>
        <w:rPr>
          <w:rFonts w:hint="eastAsia"/>
        </w:rPr>
        <w:br/>
      </w:r>
      <w:r>
        <w:rPr>
          <w:rFonts w:hint="eastAsia"/>
        </w:rPr>
        <w:t>　　　　六 2008-2009年居民收入增长</w:t>
      </w:r>
      <w:r>
        <w:rPr>
          <w:rFonts w:hint="eastAsia"/>
        </w:rPr>
        <w:br/>
      </w:r>
      <w:r>
        <w:rPr>
          <w:rFonts w:hint="eastAsia"/>
        </w:rPr>
        <w:t>　　第二节 2010年经济走势预测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2008-2009年全球市场背景</w:t>
      </w:r>
      <w:r>
        <w:rPr>
          <w:rFonts w:hint="eastAsia"/>
        </w:rPr>
        <w:br/>
      </w:r>
      <w:r>
        <w:rPr>
          <w:rFonts w:hint="eastAsia"/>
        </w:rPr>
        <w:t>　　第一节 2008年全球葡萄酒产量</w:t>
      </w:r>
      <w:r>
        <w:rPr>
          <w:rFonts w:hint="eastAsia"/>
        </w:rPr>
        <w:br/>
      </w:r>
      <w:r>
        <w:rPr>
          <w:rFonts w:hint="eastAsia"/>
        </w:rPr>
        <w:t>　　　　一 2004-2008年全球总产量</w:t>
      </w:r>
      <w:r>
        <w:rPr>
          <w:rFonts w:hint="eastAsia"/>
        </w:rPr>
        <w:br/>
      </w:r>
      <w:r>
        <w:rPr>
          <w:rFonts w:hint="eastAsia"/>
        </w:rPr>
        <w:t>　　　　二 2008年欧盟地区葡萄酒生产</w:t>
      </w:r>
      <w:r>
        <w:rPr>
          <w:rFonts w:hint="eastAsia"/>
        </w:rPr>
        <w:br/>
      </w:r>
      <w:r>
        <w:rPr>
          <w:rFonts w:hint="eastAsia"/>
        </w:rPr>
        <w:t>　　　　三 2008年其他地区葡萄酒生产</w:t>
      </w:r>
      <w:r>
        <w:rPr>
          <w:rFonts w:hint="eastAsia"/>
        </w:rPr>
        <w:br/>
      </w:r>
      <w:r>
        <w:rPr>
          <w:rFonts w:hint="eastAsia"/>
        </w:rPr>
        <w:t>　　第二节 2008年全球葡萄酒消费</w:t>
      </w:r>
      <w:r>
        <w:rPr>
          <w:rFonts w:hint="eastAsia"/>
        </w:rPr>
        <w:br/>
      </w:r>
      <w:r>
        <w:rPr>
          <w:rFonts w:hint="eastAsia"/>
        </w:rPr>
        <w:t>　　　　一 2004-2008年全球葡萄酒消费</w:t>
      </w:r>
      <w:r>
        <w:rPr>
          <w:rFonts w:hint="eastAsia"/>
        </w:rPr>
        <w:br/>
      </w:r>
      <w:r>
        <w:rPr>
          <w:rFonts w:hint="eastAsia"/>
        </w:rPr>
        <w:t>　　　　二 2008年欧盟地区葡萄酒消费</w:t>
      </w:r>
      <w:r>
        <w:rPr>
          <w:rFonts w:hint="eastAsia"/>
        </w:rPr>
        <w:br/>
      </w:r>
      <w:r>
        <w:rPr>
          <w:rFonts w:hint="eastAsia"/>
        </w:rPr>
        <w:t>　　　　三 其他国家地区葡萄酒消费</w:t>
      </w:r>
      <w:r>
        <w:rPr>
          <w:rFonts w:hint="eastAsia"/>
        </w:rPr>
        <w:br/>
      </w:r>
      <w:r>
        <w:rPr>
          <w:rFonts w:hint="eastAsia"/>
        </w:rPr>
        <w:t>　　第三节 2008年市场供需及贸易</w:t>
      </w:r>
      <w:r>
        <w:rPr>
          <w:rFonts w:hint="eastAsia"/>
        </w:rPr>
        <w:br/>
      </w:r>
      <w:r>
        <w:rPr>
          <w:rFonts w:hint="eastAsia"/>
        </w:rPr>
        <w:t>　　　　一 2008年全球市场供求平衡</w:t>
      </w:r>
      <w:r>
        <w:rPr>
          <w:rFonts w:hint="eastAsia"/>
        </w:rPr>
        <w:br/>
      </w:r>
      <w:r>
        <w:rPr>
          <w:rFonts w:hint="eastAsia"/>
        </w:rPr>
        <w:t>　　　　二 2008年全球葡萄酒贸易</w:t>
      </w:r>
      <w:r>
        <w:rPr>
          <w:rFonts w:hint="eastAsia"/>
        </w:rPr>
        <w:br/>
      </w:r>
      <w:r>
        <w:rPr>
          <w:rFonts w:hint="eastAsia"/>
        </w:rPr>
        <w:t>　　第四节 全球葡萄酒企业分析</w:t>
      </w:r>
      <w:r>
        <w:rPr>
          <w:rFonts w:hint="eastAsia"/>
        </w:rPr>
        <w:br/>
      </w:r>
      <w:r>
        <w:rPr>
          <w:rFonts w:hint="eastAsia"/>
        </w:rPr>
        <w:t>　　　　一 2008年全球企业排名</w:t>
      </w:r>
      <w:r>
        <w:rPr>
          <w:rFonts w:hint="eastAsia"/>
        </w:rPr>
        <w:br/>
      </w:r>
      <w:r>
        <w:rPr>
          <w:rFonts w:hint="eastAsia"/>
        </w:rPr>
        <w:t>　　　　二 葡萄酒行业并购动态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2008-2009年国内葡萄酒供需</w:t>
      </w:r>
      <w:r>
        <w:rPr>
          <w:rFonts w:hint="eastAsia"/>
        </w:rPr>
        <w:br/>
      </w:r>
      <w:r>
        <w:rPr>
          <w:rFonts w:hint="eastAsia"/>
        </w:rPr>
        <w:t>　　第一节 2008-2009年葡萄酒产量</w:t>
      </w:r>
      <w:r>
        <w:rPr>
          <w:rFonts w:hint="eastAsia"/>
        </w:rPr>
        <w:br/>
      </w:r>
      <w:r>
        <w:rPr>
          <w:rFonts w:hint="eastAsia"/>
        </w:rPr>
        <w:t>　　　　一 2008-2009年葡萄酒总产量</w:t>
      </w:r>
      <w:r>
        <w:rPr>
          <w:rFonts w:hint="eastAsia"/>
        </w:rPr>
        <w:br/>
      </w:r>
      <w:r>
        <w:rPr>
          <w:rFonts w:hint="eastAsia"/>
        </w:rPr>
        <w:t>　　　　二 2008-2009年葡萄酒各省产量</w:t>
      </w:r>
      <w:r>
        <w:rPr>
          <w:rFonts w:hint="eastAsia"/>
        </w:rPr>
        <w:br/>
      </w:r>
      <w:r>
        <w:rPr>
          <w:rFonts w:hint="eastAsia"/>
        </w:rPr>
        <w:t>　　第二节 2008-2009年葡萄酒消费</w:t>
      </w:r>
      <w:r>
        <w:rPr>
          <w:rFonts w:hint="eastAsia"/>
        </w:rPr>
        <w:br/>
      </w:r>
      <w:r>
        <w:rPr>
          <w:rFonts w:hint="eastAsia"/>
        </w:rPr>
        <w:t>　　　　一 2008-2009年葡萄酒消费规模</w:t>
      </w:r>
      <w:r>
        <w:rPr>
          <w:rFonts w:hint="eastAsia"/>
        </w:rPr>
        <w:br/>
      </w:r>
      <w:r>
        <w:rPr>
          <w:rFonts w:hint="eastAsia"/>
        </w:rPr>
        <w:t>　　　　二 2008-2009年人均消费分析</w:t>
      </w:r>
      <w:r>
        <w:rPr>
          <w:rFonts w:hint="eastAsia"/>
        </w:rPr>
        <w:br/>
      </w:r>
      <w:r>
        <w:rPr>
          <w:rFonts w:hint="eastAsia"/>
        </w:rPr>
        <w:t>　　　　三 2008-2009年区域消费分析</w:t>
      </w:r>
      <w:r>
        <w:rPr>
          <w:rFonts w:hint="eastAsia"/>
        </w:rPr>
        <w:br/>
      </w:r>
      <w:r>
        <w:rPr>
          <w:rFonts w:hint="eastAsia"/>
        </w:rPr>
        <w:t>　　　　四 2009-2010年葡萄酒消费预测</w:t>
      </w:r>
      <w:r>
        <w:rPr>
          <w:rFonts w:hint="eastAsia"/>
        </w:rPr>
        <w:br/>
      </w:r>
      <w:r>
        <w:rPr>
          <w:rFonts w:hint="eastAsia"/>
        </w:rPr>
        <w:t>　　第三节 葡萄酒消费者调研</w:t>
      </w:r>
      <w:r>
        <w:rPr>
          <w:rFonts w:hint="eastAsia"/>
        </w:rPr>
        <w:br/>
      </w:r>
      <w:r>
        <w:rPr>
          <w:rFonts w:hint="eastAsia"/>
        </w:rPr>
        <w:t>　　　　一 年龄层次</w:t>
      </w:r>
      <w:r>
        <w:rPr>
          <w:rFonts w:hint="eastAsia"/>
        </w:rPr>
        <w:br/>
      </w:r>
      <w:r>
        <w:rPr>
          <w:rFonts w:hint="eastAsia"/>
        </w:rPr>
        <w:t>　　　　二 职业特征</w:t>
      </w:r>
      <w:r>
        <w:rPr>
          <w:rFonts w:hint="eastAsia"/>
        </w:rPr>
        <w:br/>
      </w:r>
      <w:r>
        <w:rPr>
          <w:rFonts w:hint="eastAsia"/>
        </w:rPr>
        <w:t>　　　　三 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2008-2009年葡萄酒市场竞争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行业竞争吉林程度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品牌竞争分析</w:t>
      </w:r>
      <w:r>
        <w:rPr>
          <w:rFonts w:hint="eastAsia"/>
        </w:rPr>
        <w:br/>
      </w:r>
      <w:r>
        <w:rPr>
          <w:rFonts w:hint="eastAsia"/>
        </w:rPr>
        <w:t>　　　　三 区域市场竞争</w:t>
      </w:r>
      <w:r>
        <w:rPr>
          <w:rFonts w:hint="eastAsia"/>
        </w:rPr>
        <w:br/>
      </w:r>
      <w:r>
        <w:rPr>
          <w:rFonts w:hint="eastAsia"/>
        </w:rPr>
        <w:t>　　　　四 产品结构竞争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2008-2009年国内行业运营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2001-2009年企业数量分析</w:t>
      </w:r>
      <w:r>
        <w:rPr>
          <w:rFonts w:hint="eastAsia"/>
        </w:rPr>
        <w:br/>
      </w:r>
      <w:r>
        <w:rPr>
          <w:rFonts w:hint="eastAsia"/>
        </w:rPr>
        <w:t>　　　　二 2001-2009年资产规模分析</w:t>
      </w:r>
      <w:r>
        <w:rPr>
          <w:rFonts w:hint="eastAsia"/>
        </w:rPr>
        <w:br/>
      </w:r>
      <w:r>
        <w:rPr>
          <w:rFonts w:hint="eastAsia"/>
        </w:rPr>
        <w:t>　　　　三 2001-2009年销售收入分析</w:t>
      </w:r>
      <w:r>
        <w:rPr>
          <w:rFonts w:hint="eastAsia"/>
        </w:rPr>
        <w:br/>
      </w:r>
      <w:r>
        <w:rPr>
          <w:rFonts w:hint="eastAsia"/>
        </w:rPr>
        <w:t>　　　　四 2001-2009年利润总额分析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2008-2009年葡萄酒区域市场运营</w:t>
      </w:r>
      <w:r>
        <w:rPr>
          <w:rFonts w:hint="eastAsia"/>
        </w:rPr>
        <w:br/>
      </w:r>
      <w:r>
        <w:rPr>
          <w:rFonts w:hint="eastAsia"/>
        </w:rPr>
        <w:t>　　第一节 华东地区运行分析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第二节 华南地区运行分析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第三节 华北地区运行分析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第四节 东北地区运行分析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第五节 西北地区运行分析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第六节 西南地区运行分析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2008-2009年葡萄酒进口分析</w:t>
      </w:r>
      <w:r>
        <w:rPr>
          <w:rFonts w:hint="eastAsia"/>
        </w:rPr>
        <w:br/>
      </w:r>
      <w:r>
        <w:rPr>
          <w:rFonts w:hint="eastAsia"/>
        </w:rPr>
        <w:t>　　第一节 2008年葡萄酒进口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t>　　第二节 2008年季度进口</w:t>
      </w:r>
      <w:r>
        <w:rPr>
          <w:rFonts w:hint="eastAsia"/>
        </w:rPr>
        <w:br/>
      </w:r>
      <w:r>
        <w:rPr>
          <w:rFonts w:hint="eastAsia"/>
        </w:rPr>
        <w:t>　　　　一 2008年1-3月份</w:t>
      </w:r>
      <w:r>
        <w:rPr>
          <w:rFonts w:hint="eastAsia"/>
        </w:rPr>
        <w:br/>
      </w:r>
      <w:r>
        <w:rPr>
          <w:rFonts w:hint="eastAsia"/>
        </w:rPr>
        <w:t>　　　　二 2008年4-6月份</w:t>
      </w:r>
      <w:r>
        <w:rPr>
          <w:rFonts w:hint="eastAsia"/>
        </w:rPr>
        <w:br/>
      </w:r>
      <w:r>
        <w:rPr>
          <w:rFonts w:hint="eastAsia"/>
        </w:rPr>
        <w:t>　　　　三 2008年7-9月份</w:t>
      </w:r>
      <w:r>
        <w:rPr>
          <w:rFonts w:hint="eastAsia"/>
        </w:rPr>
        <w:br/>
      </w:r>
      <w:r>
        <w:rPr>
          <w:rFonts w:hint="eastAsia"/>
        </w:rPr>
        <w:t>　　　　四 2008年10-12月份</w:t>
      </w:r>
      <w:r>
        <w:rPr>
          <w:rFonts w:hint="eastAsia"/>
        </w:rPr>
        <w:br/>
      </w:r>
      <w:r>
        <w:rPr>
          <w:rFonts w:hint="eastAsia"/>
        </w:rPr>
        <w:t>　　第三节 2009年进口分析</w:t>
      </w:r>
      <w:r>
        <w:rPr>
          <w:rFonts w:hint="eastAsia"/>
        </w:rPr>
        <w:br/>
      </w:r>
      <w:r>
        <w:rPr>
          <w:rFonts w:hint="eastAsia"/>
        </w:rPr>
        <w:t>　　　　一 葡萄酒进口量分析</w:t>
      </w:r>
      <w:r>
        <w:rPr>
          <w:rFonts w:hint="eastAsia"/>
        </w:rPr>
        <w:br/>
      </w:r>
      <w:r>
        <w:rPr>
          <w:rFonts w:hint="eastAsia"/>
        </w:rPr>
        <w:t>　　　　二 葡萄酒进口价格分析</w:t>
      </w:r>
      <w:r>
        <w:rPr>
          <w:rFonts w:hint="eastAsia"/>
        </w:rPr>
        <w:br/>
      </w:r>
      <w:r>
        <w:rPr>
          <w:rFonts w:hint="eastAsia"/>
        </w:rPr>
        <w:t>　　　　三 进口葡萄酒市场优劣分析</w:t>
      </w:r>
      <w:r>
        <w:rPr>
          <w:rFonts w:hint="eastAsia"/>
        </w:rPr>
        <w:br/>
      </w:r>
      <w:r>
        <w:rPr>
          <w:rFonts w:hint="eastAsia"/>
        </w:rPr>
        <w:t>　　　　四 进口葡萄酒市场2009年预测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2008-2009年葡萄酒价格</w:t>
      </w:r>
      <w:r>
        <w:rPr>
          <w:rFonts w:hint="eastAsia"/>
        </w:rPr>
        <w:br/>
      </w:r>
      <w:r>
        <w:rPr>
          <w:rFonts w:hint="eastAsia"/>
        </w:rPr>
        <w:t>　　第一节 葡萄酒市场价格走势</w:t>
      </w:r>
      <w:r>
        <w:rPr>
          <w:rFonts w:hint="eastAsia"/>
        </w:rPr>
        <w:br/>
      </w:r>
      <w:r>
        <w:rPr>
          <w:rFonts w:hint="eastAsia"/>
        </w:rPr>
        <w:t>　　　　一 2001-2009年国内价格</w:t>
      </w:r>
      <w:r>
        <w:rPr>
          <w:rFonts w:hint="eastAsia"/>
        </w:rPr>
        <w:br/>
      </w:r>
      <w:r>
        <w:rPr>
          <w:rFonts w:hint="eastAsia"/>
        </w:rPr>
        <w:t>　　　　二 2008-2009年进口价格</w:t>
      </w:r>
      <w:r>
        <w:rPr>
          <w:rFonts w:hint="eastAsia"/>
        </w:rPr>
        <w:br/>
      </w:r>
      <w:r>
        <w:rPr>
          <w:rFonts w:hint="eastAsia"/>
        </w:rPr>
        <w:t>　　第二节 2008-2009年市场价格</w:t>
      </w:r>
      <w:r>
        <w:rPr>
          <w:rFonts w:hint="eastAsia"/>
        </w:rPr>
        <w:br/>
      </w:r>
      <w:r>
        <w:rPr>
          <w:rFonts w:hint="eastAsia"/>
        </w:rPr>
        <w:t>　　　　一 2008-2009年低端葡萄酒终端价格</w:t>
      </w:r>
      <w:r>
        <w:rPr>
          <w:rFonts w:hint="eastAsia"/>
        </w:rPr>
        <w:br/>
      </w:r>
      <w:r>
        <w:rPr>
          <w:rFonts w:hint="eastAsia"/>
        </w:rPr>
        <w:t>　　　　二 2008-2009年高端葡萄酒终端价格</w:t>
      </w:r>
      <w:r>
        <w:rPr>
          <w:rFonts w:hint="eastAsia"/>
        </w:rPr>
        <w:br/>
      </w:r>
      <w:r>
        <w:rPr>
          <w:rFonts w:hint="eastAsia"/>
        </w:rPr>
        <w:t>　　　　三 2008年1月中旬监测</w:t>
      </w:r>
      <w:r>
        <w:rPr>
          <w:rFonts w:hint="eastAsia"/>
        </w:rPr>
        <w:br/>
      </w:r>
      <w:r>
        <w:rPr>
          <w:rFonts w:hint="eastAsia"/>
        </w:rPr>
        <w:t>　　　　四 2008年6月中旬监测</w:t>
      </w:r>
      <w:r>
        <w:rPr>
          <w:rFonts w:hint="eastAsia"/>
        </w:rPr>
        <w:br/>
      </w:r>
      <w:r>
        <w:rPr>
          <w:rFonts w:hint="eastAsia"/>
        </w:rPr>
        <w:t>　　　　五 2008年9月上旬监测</w:t>
      </w:r>
      <w:r>
        <w:rPr>
          <w:rFonts w:hint="eastAsia"/>
        </w:rPr>
        <w:br/>
      </w:r>
      <w:r>
        <w:rPr>
          <w:rFonts w:hint="eastAsia"/>
        </w:rPr>
        <w:t>　　　　六 2008年12月下旬监测</w:t>
      </w:r>
      <w:r>
        <w:rPr>
          <w:rFonts w:hint="eastAsia"/>
        </w:rPr>
        <w:br/>
      </w:r>
      <w:r>
        <w:rPr>
          <w:rFonts w:hint="eastAsia"/>
        </w:rPr>
        <w:t>　　　　七 2009年3月上旬监测</w:t>
      </w:r>
      <w:r>
        <w:rPr>
          <w:rFonts w:hint="eastAsia"/>
        </w:rPr>
        <w:br/>
      </w:r>
      <w:r>
        <w:rPr>
          <w:rFonts w:hint="eastAsia"/>
        </w:rPr>
        <w:t>　　　　八 2009年6月上旬监测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2008-2009年原料市场分析</w:t>
      </w:r>
      <w:r>
        <w:rPr>
          <w:rFonts w:hint="eastAsia"/>
        </w:rPr>
        <w:br/>
      </w:r>
      <w:r>
        <w:rPr>
          <w:rFonts w:hint="eastAsia"/>
        </w:rPr>
        <w:t>　　第一节 原料竞争现状</w:t>
      </w:r>
      <w:r>
        <w:rPr>
          <w:rFonts w:hint="eastAsia"/>
        </w:rPr>
        <w:br/>
      </w:r>
      <w:r>
        <w:rPr>
          <w:rFonts w:hint="eastAsia"/>
        </w:rPr>
        <w:t>　　　　一 原料来源方式</w:t>
      </w:r>
      <w:r>
        <w:rPr>
          <w:rFonts w:hint="eastAsia"/>
        </w:rPr>
        <w:br/>
      </w:r>
      <w:r>
        <w:rPr>
          <w:rFonts w:hint="eastAsia"/>
        </w:rPr>
        <w:t>　　　　二 原料竞争格局及动态</w:t>
      </w:r>
      <w:r>
        <w:rPr>
          <w:rFonts w:hint="eastAsia"/>
        </w:rPr>
        <w:br/>
      </w:r>
      <w:r>
        <w:rPr>
          <w:rFonts w:hint="eastAsia"/>
        </w:rPr>
        <w:t>　　第二节 2008年葡萄种植</w:t>
      </w:r>
      <w:r>
        <w:rPr>
          <w:rFonts w:hint="eastAsia"/>
        </w:rPr>
        <w:br/>
      </w:r>
      <w:r>
        <w:rPr>
          <w:rFonts w:hint="eastAsia"/>
        </w:rPr>
        <w:t>　　　　一 葡萄种植面积</w:t>
      </w:r>
      <w:r>
        <w:rPr>
          <w:rFonts w:hint="eastAsia"/>
        </w:rPr>
        <w:br/>
      </w:r>
      <w:r>
        <w:rPr>
          <w:rFonts w:hint="eastAsia"/>
        </w:rPr>
        <w:t>　　　　二 葡萄种植用途</w:t>
      </w:r>
      <w:r>
        <w:rPr>
          <w:rFonts w:hint="eastAsia"/>
        </w:rPr>
        <w:br/>
      </w:r>
      <w:r>
        <w:rPr>
          <w:rFonts w:hint="eastAsia"/>
        </w:rPr>
        <w:t>　　　　三 2008年原料收购</w:t>
      </w:r>
      <w:r>
        <w:rPr>
          <w:rFonts w:hint="eastAsia"/>
        </w:rPr>
        <w:br/>
      </w:r>
      <w:r>
        <w:rPr>
          <w:rFonts w:hint="eastAsia"/>
        </w:rPr>
        <w:t>　　　　四 2009国内酿酒葡萄收购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2008-2009年葡萄酒领先企业竞争力</w:t>
      </w:r>
      <w:r>
        <w:rPr>
          <w:rFonts w:hint="eastAsia"/>
        </w:rPr>
        <w:br/>
      </w:r>
      <w:r>
        <w:rPr>
          <w:rFonts w:hint="eastAsia"/>
        </w:rPr>
        <w:t>　　第一节 张裕（烟台张裕葡萄酒）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 2008-2009年竞争力</w:t>
      </w:r>
      <w:r>
        <w:rPr>
          <w:rFonts w:hint="eastAsia"/>
        </w:rPr>
        <w:br/>
      </w:r>
      <w:r>
        <w:rPr>
          <w:rFonts w:hint="eastAsia"/>
        </w:rPr>
        <w:t>　　　　六 张裕营销策略分析</w:t>
      </w:r>
      <w:r>
        <w:rPr>
          <w:rFonts w:hint="eastAsia"/>
        </w:rPr>
        <w:br/>
      </w:r>
      <w:r>
        <w:rPr>
          <w:rFonts w:hint="eastAsia"/>
        </w:rPr>
        <w:t>　　　　七 2010年发展策略分析</w:t>
      </w:r>
      <w:r>
        <w:rPr>
          <w:rFonts w:hint="eastAsia"/>
        </w:rPr>
        <w:br/>
      </w:r>
      <w:r>
        <w:rPr>
          <w:rFonts w:hint="eastAsia"/>
        </w:rPr>
        <w:t>　　第二节 长城（中粮酒业）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第三节 王朝（中法合营王朝葡萄）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第四节 威龙（烟台威龙葡萄酒）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第五节 通化（通化葡萄酒）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第六节 新天（中信国安葡萄酒业）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第七节 莫高股份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2008年葡萄酒渠道市场分析</w:t>
      </w:r>
      <w:r>
        <w:rPr>
          <w:rFonts w:hint="eastAsia"/>
        </w:rPr>
        <w:br/>
      </w:r>
      <w:r>
        <w:rPr>
          <w:rFonts w:hint="eastAsia"/>
        </w:rPr>
        <w:t>　　第一节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新天渠道分析</w:t>
      </w:r>
      <w:r>
        <w:rPr>
          <w:rFonts w:hint="eastAsia"/>
        </w:rPr>
        <w:br/>
      </w:r>
      <w:r>
        <w:rPr>
          <w:rFonts w:hint="eastAsia"/>
        </w:rPr>
        <w:t>　　　　五 云南红渠道分析</w:t>
      </w:r>
      <w:r>
        <w:rPr>
          <w:rFonts w:hint="eastAsia"/>
        </w:rPr>
        <w:br/>
      </w:r>
      <w:r>
        <w:rPr>
          <w:rFonts w:hint="eastAsia"/>
        </w:rPr>
        <w:t>　　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葡萄酒发展前景及投资机会</w:t>
      </w:r>
      <w:r>
        <w:rPr>
          <w:rFonts w:hint="eastAsia"/>
        </w:rPr>
        <w:br/>
      </w:r>
      <w:r>
        <w:rPr>
          <w:rFonts w:hint="eastAsia"/>
        </w:rPr>
        <w:t>　　第一节 2009-2010年市场走势预测</w:t>
      </w:r>
      <w:r>
        <w:rPr>
          <w:rFonts w:hint="eastAsia"/>
        </w:rPr>
        <w:br/>
      </w:r>
      <w:r>
        <w:rPr>
          <w:rFonts w:hint="eastAsia"/>
        </w:rPr>
        <w:t>　　第二节 国内产业优劣势</w:t>
      </w:r>
      <w:r>
        <w:rPr>
          <w:rFonts w:hint="eastAsia"/>
        </w:rPr>
        <w:br/>
      </w:r>
      <w:r>
        <w:rPr>
          <w:rFonts w:hint="eastAsia"/>
        </w:rPr>
        <w:t>　　第三节 投资前景及策略</w:t>
      </w:r>
      <w:r>
        <w:rPr>
          <w:rFonts w:hint="eastAsia"/>
        </w:rPr>
        <w:br/>
      </w:r>
      <w:r>
        <w:rPr>
          <w:rFonts w:hint="eastAsia"/>
        </w:rPr>
        <w:t>　　第四节 (中^智林)产业链投资机会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2003-2009年中国葡萄酒行业销售收入一览表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2001-2009年中国葡萄酒行业利润总额一览表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8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 2008年不同酒类资产规模比例图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10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11 2008年不同酒类销售收入比例图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12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13 2008年不同酒类企业数量比例图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14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15 2008年不同酒类利润总额比例图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16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17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19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20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21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22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23 2008年1-12月CPI和PPI走势统计表</w:t>
      </w:r>
      <w:r>
        <w:rPr>
          <w:rFonts w:hint="eastAsia"/>
        </w:rPr>
        <w:br/>
      </w:r>
      <w:r>
        <w:rPr>
          <w:rFonts w:hint="eastAsia"/>
        </w:rPr>
        <w:t>　　图表 24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27 2007-2008年欧盟地区葡萄酒产量表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29 2005-2008年全球葡萄酒市场供求平衡表</w:t>
      </w:r>
      <w:r>
        <w:rPr>
          <w:rFonts w:hint="eastAsia"/>
        </w:rPr>
        <w:br/>
      </w:r>
      <w:r>
        <w:rPr>
          <w:rFonts w:hint="eastAsia"/>
        </w:rPr>
        <w:t>　　图表 30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31 2001-2009年1-9月中国葡萄酒产量一览表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32 2001-2009年1-9月中国葡萄酒产量变化趋势图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33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34 2002-2009年1-9月中国葡萄酒地区产量一览表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35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36 2008年葡萄酒产量地区比例图</w:t>
      </w:r>
      <w:r>
        <w:rPr>
          <w:rFonts w:hint="eastAsia"/>
        </w:rPr>
        <w:br/>
      </w:r>
      <w:r>
        <w:rPr>
          <w:rFonts w:hint="eastAsia"/>
        </w:rPr>
        <w:t>　　图表 37 2009年1-9月葡萄酒产量地区比例图</w:t>
      </w:r>
      <w:r>
        <w:rPr>
          <w:rFonts w:hint="eastAsia"/>
        </w:rPr>
        <w:br/>
      </w:r>
      <w:r>
        <w:rPr>
          <w:rFonts w:hint="eastAsia"/>
        </w:rPr>
        <w:t>　　图表 38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39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40 2008年各国葡萄酒人均消费量</w:t>
      </w:r>
      <w:r>
        <w:rPr>
          <w:rFonts w:hint="eastAsia"/>
        </w:rPr>
        <w:br/>
      </w:r>
      <w:r>
        <w:rPr>
          <w:rFonts w:hint="eastAsia"/>
        </w:rPr>
        <w:t>　　图表 41 城市大众消费者饮酒率</w:t>
      </w:r>
      <w:r>
        <w:rPr>
          <w:rFonts w:hint="eastAsia"/>
        </w:rPr>
        <w:br/>
      </w:r>
      <w:r>
        <w:rPr>
          <w:rFonts w:hint="eastAsia"/>
        </w:rPr>
        <w:t>　　图表 42 新富群体饮酒率</w:t>
      </w:r>
      <w:r>
        <w:rPr>
          <w:rFonts w:hint="eastAsia"/>
        </w:rPr>
        <w:br/>
      </w:r>
      <w:r>
        <w:rPr>
          <w:rFonts w:hint="eastAsia"/>
        </w:rPr>
        <w:t>　　图表 43 我国不同收入阶层葡萄酒消费变化趋势</w:t>
      </w:r>
      <w:r>
        <w:rPr>
          <w:rFonts w:hint="eastAsia"/>
        </w:rPr>
        <w:br/>
      </w:r>
      <w:r>
        <w:rPr>
          <w:rFonts w:hint="eastAsia"/>
        </w:rPr>
        <w:t>　　图表 44 2001－2009年中国葡萄酒行业（规模以上）企业数量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45 2001－2009年中国葡萄酒行业（规模以上）企业数量变化图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47 2001-2009年中国葡萄酒行业总资产变化图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49 2001-2009年中国葡萄酒行业销售收入变化图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4c0f9ab9144c1" w:history="1">
        <w:r>
          <w:rPr>
            <w:rStyle w:val="Hyperlink"/>
          </w:rPr>
          <w:t>2009-2013年中国葡萄酒产业市场深度分析及行业走势预测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4c0f9ab9144c1" w:history="1">
        <w:r>
          <w:rPr>
            <w:rStyle w:val="Hyperlink"/>
          </w:rPr>
          <w:t>https://www.20087.com/2009-11/R_2009_2013putaojiuchanyeshichangshendBaoGao.html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2ab6055ba44af" w:history="1">
      <w:r>
        <w:rPr>
          <w:rStyle w:val="Hyperlink"/>
        </w:rPr>
        <w:t>2009-2013年中国葡萄酒产业市场深度分析及行业走势预测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putaojiuchanyeshichangshendBaoGao.html" TargetMode="External" Id="Red64c0f9ab91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putaojiuchanyeshichangshendBaoGao.html" TargetMode="External" Id="Rd8d2ab6055ba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2009-11-17T07:37:00Z</dcterms:created>
  <dcterms:modified xsi:type="dcterms:W3CDTF">2009-11-17T08:37:00Z</dcterms:modified>
  <dc:subject>2009-2013年中国葡萄酒产业市场深度分析及行业走势预测</dc:subject>
  <dc:title>2009-2013年中国葡萄酒产业市场深度分析及行业走势预测</dc:title>
  <cp:keywords>2009-2013年中国葡萄酒产业市场深度分析及行业走势预测</cp:keywords>
  <dc:description>2009-2013年中国葡萄酒产业市场深度分析及行业走势预测</dc:description>
</cp:coreProperties>
</file>