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d70603ff34d40" w:history="1">
              <w:r>
                <w:rPr>
                  <w:rStyle w:val="Hyperlink"/>
                </w:rPr>
                <w:t>2009-2013年中国证券业IT应用市场动态与发展趋势研究报告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d70603ff34d40" w:history="1">
              <w:r>
                <w:rPr>
                  <w:rStyle w:val="Hyperlink"/>
                </w:rPr>
                <w:t>2009-2013年中国证券业IT应用市场动态与发展趋势研究报告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d70603ff34d40" w:history="1">
                <w:r>
                  <w:rPr>
                    <w:rStyle w:val="Hyperlink"/>
                  </w:rPr>
                  <w:t>https://www.20087.com/2009-11/R_2009_2013zhengquanyeyingyongshichang.html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2009年中国证券业IT市场运行环境分析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一、IT产业政策解读</w:t>
      </w:r>
      <w:r>
        <w:rPr>
          <w:rFonts w:hint="eastAsia"/>
        </w:rPr>
        <w:br/>
      </w:r>
      <w:r>
        <w:rPr>
          <w:rFonts w:hint="eastAsia"/>
        </w:rPr>
        <w:t>　　　　二、IT市场标准分析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2009年中国证券业IT市场技术环境分析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二、证券业IT技术的发展趋势和特点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2009年中国证券业IT市场运行形势分析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2009年中国证券业IT应用市场运行动态分析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一、证券业IT应用市场供给情况分析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二、证券业IT应用市场需求分析</w:t>
      </w:r>
      <w:r>
        <w:rPr>
          <w:rFonts w:hint="eastAsia"/>
        </w:rPr>
        <w:br/>
      </w:r>
      <w:r>
        <w:rPr>
          <w:rFonts w:hint="eastAsia"/>
        </w:rPr>
        <w:t>　　　　三、影响证券业IT应用市场的因素分析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第三节 2009年中国证券业IT应用市场发展存在问题分析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第一节 解决方案评价指标体系</w:t>
      </w:r>
      <w:r>
        <w:rPr>
          <w:rFonts w:hint="eastAsia"/>
        </w:rPr>
        <w:br/>
      </w:r>
      <w:r>
        <w:rPr>
          <w:rFonts w:hint="eastAsia"/>
        </w:rPr>
        <w:t>　　第二节 客户关系管理系统应用状况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第一节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一、IT产品硬件市场规模</w:t>
      </w:r>
      <w:r>
        <w:rPr>
          <w:rFonts w:hint="eastAsia"/>
        </w:rPr>
        <w:br/>
      </w:r>
      <w:r>
        <w:rPr>
          <w:rFonts w:hint="eastAsia"/>
        </w:rPr>
        <w:t>　　　　二、IT产品硬件市场份额情况</w:t>
      </w:r>
      <w:r>
        <w:rPr>
          <w:rFonts w:hint="eastAsia"/>
        </w:rPr>
        <w:br/>
      </w:r>
      <w:r>
        <w:rPr>
          <w:rFonts w:hint="eastAsia"/>
        </w:rPr>
        <w:t>　　第二节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第三节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2009年中国IT供应商重点企业财务数据分析</w:t>
      </w:r>
      <w:r>
        <w:rPr>
          <w:rFonts w:hint="eastAsia"/>
        </w:rPr>
        <w:br/>
      </w:r>
      <w:r>
        <w:rPr>
          <w:rFonts w:hint="eastAsia"/>
        </w:rPr>
        <w:t>　　第一节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2009年中国证券市场运行态势分析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一、中国证券业发展特点分析</w:t>
      </w:r>
      <w:r>
        <w:rPr>
          <w:rFonts w:hint="eastAsia"/>
        </w:rPr>
        <w:br/>
      </w:r>
      <w:r>
        <w:rPr>
          <w:rFonts w:hint="eastAsia"/>
        </w:rPr>
        <w:t>　　　　二、中国证券市场规模分析</w:t>
      </w:r>
      <w:r>
        <w:rPr>
          <w:rFonts w:hint="eastAsia"/>
        </w:rPr>
        <w:br/>
      </w:r>
      <w:r>
        <w:rPr>
          <w:rFonts w:hint="eastAsia"/>
        </w:rPr>
        <w:t>　　　　三、中国证券业主要经营指标分析（收益率、成长力）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四、中国证券业国际竞争力分析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五、中国证券业风险性分析</w:t>
      </w:r>
      <w:r>
        <w:rPr>
          <w:rFonts w:hint="eastAsia"/>
        </w:rPr>
        <w:br/>
      </w:r>
      <w:r>
        <w:rPr>
          <w:rFonts w:hint="eastAsia"/>
        </w:rPr>
        <w:t>　　　　六、中国和日本证券业界的差异</w:t>
      </w:r>
      <w:r>
        <w:rPr>
          <w:rFonts w:hint="eastAsia"/>
        </w:rPr>
        <w:br/>
      </w:r>
      <w:r>
        <w:rPr>
          <w:rFonts w:hint="eastAsia"/>
        </w:rPr>
        <w:t>　　第二节 2009年中国代表性证券公司运行态势分析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二、中国银河证券股份有限公司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三、国泰君安证券股份有限公司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四、国信证券有限责任公司</w:t>
      </w:r>
      <w:r>
        <w:rPr>
          <w:rFonts w:hint="eastAsia"/>
        </w:rPr>
        <w:br/>
      </w:r>
      <w:r>
        <w:rPr>
          <w:rFonts w:hint="eastAsia"/>
        </w:rPr>
        <w:t>　　　　五、宏源证券股份有限公司</w:t>
      </w:r>
      <w:r>
        <w:rPr>
          <w:rFonts w:hint="eastAsia"/>
        </w:rPr>
        <w:br/>
      </w:r>
      <w:r>
        <w:rPr>
          <w:rFonts w:hint="eastAsia"/>
        </w:rPr>
        <w:t>　　第三节 2009-2013年中国证券业发展方向分析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2009年中国股票市场运行态势分析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2009年中国股票市场发展分析</w:t>
      </w:r>
      <w:r>
        <w:rPr>
          <w:rFonts w:hint="eastAsia"/>
        </w:rPr>
        <w:br/>
      </w:r>
      <w:r>
        <w:rPr>
          <w:rFonts w:hint="eastAsia"/>
        </w:rPr>
        <w:t>　　　　一、2009年10月限售股减持和增持分析</w:t>
      </w:r>
      <w:r>
        <w:rPr>
          <w:rFonts w:hint="eastAsia"/>
        </w:rPr>
        <w:br/>
      </w:r>
      <w:r>
        <w:rPr>
          <w:rFonts w:hint="eastAsia"/>
        </w:rPr>
        <w:t>　　　　二、上海股票买卖规模</w:t>
      </w:r>
      <w:r>
        <w:rPr>
          <w:rFonts w:hint="eastAsia"/>
        </w:rPr>
        <w:br/>
      </w:r>
      <w:r>
        <w:rPr>
          <w:rFonts w:hint="eastAsia"/>
        </w:rPr>
        <w:t>　　　　三、深圳股票买卖规模</w:t>
      </w:r>
      <w:r>
        <w:rPr>
          <w:rFonts w:hint="eastAsia"/>
        </w:rPr>
        <w:br/>
      </w:r>
      <w:r>
        <w:rPr>
          <w:rFonts w:hint="eastAsia"/>
        </w:rPr>
        <w:t>　　第二节 2009年中国股票开户数分析</w:t>
      </w:r>
      <w:r>
        <w:rPr>
          <w:rFonts w:hint="eastAsia"/>
        </w:rPr>
        <w:br/>
      </w:r>
      <w:r>
        <w:rPr>
          <w:rFonts w:hint="eastAsia"/>
        </w:rPr>
        <w:t>　　　　一、总开户数分析</w:t>
      </w:r>
      <w:r>
        <w:rPr>
          <w:rFonts w:hint="eastAsia"/>
        </w:rPr>
        <w:br/>
      </w:r>
      <w:r>
        <w:rPr>
          <w:rFonts w:hint="eastAsia"/>
        </w:rPr>
        <w:t>　　　　二、股票日均开户数分析</w:t>
      </w:r>
      <w:r>
        <w:rPr>
          <w:rFonts w:hint="eastAsia"/>
        </w:rPr>
        <w:br/>
      </w:r>
      <w:r>
        <w:rPr>
          <w:rFonts w:hint="eastAsia"/>
        </w:rPr>
        <w:t>　　　　三、股票开户数走势分析</w:t>
      </w:r>
      <w:r>
        <w:rPr>
          <w:rFonts w:hint="eastAsia"/>
        </w:rPr>
        <w:br/>
      </w:r>
      <w:r>
        <w:rPr>
          <w:rFonts w:hint="eastAsia"/>
        </w:rPr>
        <w:t>　　第三节 金融商品种类的营业额变化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一、证券业IT市场供给预测分析</w:t>
      </w:r>
      <w:r>
        <w:rPr>
          <w:rFonts w:hint="eastAsia"/>
        </w:rPr>
        <w:br/>
      </w:r>
      <w:r>
        <w:rPr>
          <w:rFonts w:hint="eastAsia"/>
        </w:rPr>
        <w:t>　　　　二、证券业IT需求预测分析</w:t>
      </w:r>
      <w:r>
        <w:rPr>
          <w:rFonts w:hint="eastAsia"/>
        </w:rPr>
        <w:br/>
      </w:r>
      <w:r>
        <w:rPr>
          <w:rFonts w:hint="eastAsia"/>
        </w:rPr>
        <w:t>　　　　三、证券业IT竞争预测分析</w:t>
      </w:r>
      <w:r>
        <w:rPr>
          <w:rFonts w:hint="eastAsia"/>
        </w:rPr>
        <w:br/>
      </w:r>
      <w:r>
        <w:rPr>
          <w:rFonts w:hint="eastAsia"/>
        </w:rPr>
        <w:t>　　第二节 2009-2013年中国证券业IT市场趋势分析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一、证券业IT技术方向分析</w:t>
      </w:r>
      <w:r>
        <w:rPr>
          <w:rFonts w:hint="eastAsia"/>
        </w:rPr>
        <w:br/>
      </w:r>
      <w:r>
        <w:rPr>
          <w:rFonts w:hint="eastAsia"/>
        </w:rPr>
        <w:t>　　　　二、证券业IT应用发展趋势分析</w:t>
      </w:r>
      <w:r>
        <w:rPr>
          <w:rFonts w:hint="eastAsia"/>
        </w:rPr>
        <w:br/>
      </w:r>
      <w:r>
        <w:rPr>
          <w:rFonts w:hint="eastAsia"/>
        </w:rPr>
        <w:t>　　　　三、证券业对IT市场影响预测分析</w:t>
      </w:r>
      <w:r>
        <w:rPr>
          <w:rFonts w:hint="eastAsia"/>
        </w:rPr>
        <w:br/>
      </w:r>
      <w:r>
        <w:rPr>
          <w:rFonts w:hint="eastAsia"/>
        </w:rPr>
        <w:t>　　第三节 2009-2013年中国证券业IT市场成长性预测分析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一、投资规模预测分析</w:t>
      </w:r>
      <w:r>
        <w:rPr>
          <w:rFonts w:hint="eastAsia"/>
        </w:rPr>
        <w:br/>
      </w:r>
      <w:r>
        <w:rPr>
          <w:rFonts w:hint="eastAsia"/>
        </w:rPr>
        <w:t>　　　　二、证券业IT投资方向预测分析</w:t>
      </w:r>
      <w:r>
        <w:rPr>
          <w:rFonts w:hint="eastAsia"/>
        </w:rPr>
        <w:br/>
      </w:r>
      <w:r>
        <w:rPr>
          <w:rFonts w:hint="eastAsia"/>
        </w:rPr>
        <w:t>　　　　三、证券业IT市场盈利预测分析</w:t>
      </w:r>
      <w:r>
        <w:rPr>
          <w:rFonts w:hint="eastAsia"/>
        </w:rPr>
        <w:br/>
      </w:r>
      <w:r>
        <w:rPr>
          <w:rFonts w:hint="eastAsia"/>
        </w:rPr>
        <w:t>　　第三节 2009-2013年中国证券业IT投资风险分析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中智-林-研究中心建议</w:t>
      </w:r>
      <w:r>
        <w:rPr>
          <w:rFonts w:hint="eastAsia"/>
        </w:rPr>
        <w:br/>
      </w:r>
      <w:r>
        <w:rPr>
          <w:rFonts w:hint="eastAsia"/>
        </w:rPr>
        <w:t>　　　　一、对硬件厂商的建议</w:t>
      </w:r>
      <w:r>
        <w:rPr>
          <w:rFonts w:hint="eastAsia"/>
        </w:rPr>
        <w:br/>
      </w:r>
      <w:r>
        <w:rPr>
          <w:rFonts w:hint="eastAsia"/>
        </w:rPr>
        <w:t>　　　　二、对软件厂商的建议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3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2009年上半年重要宏观经济数据分析表表</w:t>
      </w:r>
      <w:r>
        <w:rPr>
          <w:rFonts w:hint="eastAsia"/>
        </w:rPr>
        <w:br/>
      </w:r>
      <w:r>
        <w:rPr>
          <w:rFonts w:hint="eastAsia"/>
        </w:rPr>
        <w:t>　　图表 7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12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13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19 2001-2008年中国证券信息化市场规模及增长</w:t>
      </w:r>
      <w:r>
        <w:rPr>
          <w:rFonts w:hint="eastAsia"/>
        </w:rPr>
        <w:br/>
      </w:r>
      <w:r>
        <w:rPr>
          <w:rFonts w:hint="eastAsia"/>
        </w:rPr>
        <w:t>　　图表 20 2003-2008年中国证券行业IT硬件投资额增长趋势图</w:t>
      </w:r>
      <w:r>
        <w:rPr>
          <w:rFonts w:hint="eastAsia"/>
        </w:rPr>
        <w:br/>
      </w:r>
      <w:r>
        <w:rPr>
          <w:rFonts w:hint="eastAsia"/>
        </w:rPr>
        <w:t>　　图表 21 2003-2008年中国证券业IT硬件投资占总投资份额情况</w:t>
      </w:r>
      <w:r>
        <w:rPr>
          <w:rFonts w:hint="eastAsia"/>
        </w:rPr>
        <w:br/>
      </w:r>
      <w:r>
        <w:rPr>
          <w:rFonts w:hint="eastAsia"/>
        </w:rPr>
        <w:t>　　图表 22 2003-2008年中国证券行业IT软件投资额增长趋势图</w:t>
      </w:r>
      <w:r>
        <w:rPr>
          <w:rFonts w:hint="eastAsia"/>
        </w:rPr>
        <w:br/>
      </w:r>
      <w:r>
        <w:rPr>
          <w:rFonts w:hint="eastAsia"/>
        </w:rPr>
        <w:t>　　图表 23 2003-2008年中国证券业IT软件投资占总投资份额情况</w:t>
      </w:r>
      <w:r>
        <w:rPr>
          <w:rFonts w:hint="eastAsia"/>
        </w:rPr>
        <w:br/>
      </w:r>
      <w:r>
        <w:rPr>
          <w:rFonts w:hint="eastAsia"/>
        </w:rPr>
        <w:t>　　图表 24 2003-2008年中国证券行业IT服务投资额增长趋势图</w:t>
      </w:r>
      <w:r>
        <w:rPr>
          <w:rFonts w:hint="eastAsia"/>
        </w:rPr>
        <w:br/>
      </w:r>
      <w:r>
        <w:rPr>
          <w:rFonts w:hint="eastAsia"/>
        </w:rPr>
        <w:t>　　图表 27 2000-2008年创智信息科技股份有限公司成长指标</w:t>
      </w:r>
      <w:r>
        <w:rPr>
          <w:rFonts w:hint="eastAsia"/>
        </w:rPr>
        <w:br/>
      </w:r>
      <w:r>
        <w:rPr>
          <w:rFonts w:hint="eastAsia"/>
        </w:rPr>
        <w:t>　　图表 29 2000-2008年创智信息科技股份有限公司盈利指标</w:t>
      </w:r>
      <w:r>
        <w:rPr>
          <w:rFonts w:hint="eastAsia"/>
        </w:rPr>
        <w:br/>
      </w:r>
      <w:r>
        <w:rPr>
          <w:rFonts w:hint="eastAsia"/>
        </w:rPr>
        <w:t>　　图表 30 2000-2008年创智信息科技股份有限公司偿债指标</w:t>
      </w:r>
      <w:r>
        <w:rPr>
          <w:rFonts w:hint="eastAsia"/>
        </w:rPr>
        <w:br/>
      </w:r>
      <w:r>
        <w:rPr>
          <w:rFonts w:hint="eastAsia"/>
        </w:rPr>
        <w:t>　　图表 31 2002-2009年东软集团股份有限公司主要经济指标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32 2000-2008年东软集团股份有限公司成长指标</w:t>
      </w:r>
      <w:r>
        <w:rPr>
          <w:rFonts w:hint="eastAsia"/>
        </w:rPr>
        <w:br/>
      </w:r>
      <w:r>
        <w:rPr>
          <w:rFonts w:hint="eastAsia"/>
        </w:rPr>
        <w:t>　　图表 33 2000-2008年东软集团股份有限公司经营指标</w:t>
      </w:r>
      <w:r>
        <w:rPr>
          <w:rFonts w:hint="eastAsia"/>
        </w:rPr>
        <w:br/>
      </w:r>
      <w:r>
        <w:rPr>
          <w:rFonts w:hint="eastAsia"/>
        </w:rPr>
        <w:t>　　图表 34 2000-2008年东软集团股份有限公司盈利指标</w:t>
      </w:r>
      <w:r>
        <w:rPr>
          <w:rFonts w:hint="eastAsia"/>
        </w:rPr>
        <w:br/>
      </w:r>
      <w:r>
        <w:rPr>
          <w:rFonts w:hint="eastAsia"/>
        </w:rPr>
        <w:t>　　图表 37 2000-2008年用友软件股份有限公司成长指标</w:t>
      </w:r>
      <w:r>
        <w:rPr>
          <w:rFonts w:hint="eastAsia"/>
        </w:rPr>
        <w:br/>
      </w:r>
      <w:r>
        <w:rPr>
          <w:rFonts w:hint="eastAsia"/>
        </w:rPr>
        <w:t>　　图表 39 2000-2008年用友软件股份有限公司盈利指标</w:t>
      </w:r>
      <w:r>
        <w:rPr>
          <w:rFonts w:hint="eastAsia"/>
        </w:rPr>
        <w:br/>
      </w:r>
      <w:r>
        <w:rPr>
          <w:rFonts w:hint="eastAsia"/>
        </w:rPr>
        <w:t>　　图表 40 2000-2008年用友软件股份有限公司偿债指标</w:t>
      </w:r>
      <w:r>
        <w:rPr>
          <w:rFonts w:hint="eastAsia"/>
        </w:rPr>
        <w:br/>
      </w:r>
      <w:r>
        <w:rPr>
          <w:rFonts w:hint="eastAsia"/>
        </w:rPr>
        <w:t>　　图表 41 2002-2009年山东浪潮齐鲁软件产业股份有限公司主要经济指标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42 2000-2008年山东浪潮齐鲁软件产业股份有限公司成长指标</w:t>
      </w:r>
      <w:r>
        <w:rPr>
          <w:rFonts w:hint="eastAsia"/>
        </w:rPr>
        <w:br/>
      </w:r>
      <w:r>
        <w:rPr>
          <w:rFonts w:hint="eastAsia"/>
        </w:rPr>
        <w:t>　　图表 43 2000-2008年山东浪潮齐鲁软件产业股份有限公司经营指标</w:t>
      </w:r>
      <w:r>
        <w:rPr>
          <w:rFonts w:hint="eastAsia"/>
        </w:rPr>
        <w:br/>
      </w:r>
      <w:r>
        <w:rPr>
          <w:rFonts w:hint="eastAsia"/>
        </w:rPr>
        <w:t>　　图表 44 2000-2008年山东浪潮齐鲁软件产业股份有限公司盈利指标</w:t>
      </w:r>
      <w:r>
        <w:rPr>
          <w:rFonts w:hint="eastAsia"/>
        </w:rPr>
        <w:br/>
      </w:r>
      <w:r>
        <w:rPr>
          <w:rFonts w:hint="eastAsia"/>
        </w:rPr>
        <w:t>　　图表 47 2000-2008年亿阳信通股份有限公司成长指标</w:t>
      </w:r>
      <w:r>
        <w:rPr>
          <w:rFonts w:hint="eastAsia"/>
        </w:rPr>
        <w:br/>
      </w:r>
      <w:r>
        <w:rPr>
          <w:rFonts w:hint="eastAsia"/>
        </w:rPr>
        <w:t>　　图表 49 2000-2008年亿阳信通股份有限公司盈利指标</w:t>
      </w:r>
      <w:r>
        <w:rPr>
          <w:rFonts w:hint="eastAsia"/>
        </w:rPr>
        <w:br/>
      </w:r>
      <w:r>
        <w:rPr>
          <w:rFonts w:hint="eastAsia"/>
        </w:rPr>
        <w:t>　　图表 70 2009年11月2日深圳股票交易统计状况</w:t>
      </w:r>
      <w:r>
        <w:rPr>
          <w:rFonts w:hint="eastAsia"/>
        </w:rPr>
        <w:br/>
      </w:r>
      <w:r>
        <w:rPr>
          <w:rFonts w:hint="eastAsia"/>
        </w:rPr>
        <w:t>　　图表 71 2005-2009年深圳股票成交量状况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72 1991-2009年上海股票交易市场交易指数及交易量趋势图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73 2007-2010年证券业IT市场供给预测</w:t>
      </w:r>
      <w:r>
        <w:rPr>
          <w:rFonts w:hint="eastAsia"/>
        </w:rPr>
        <w:br/>
      </w:r>
      <w:r>
        <w:rPr>
          <w:rFonts w:hint="eastAsia"/>
        </w:rPr>
        <w:t>　　图表 74 2008-2011年证券业IT硬件需求预测</w:t>
      </w:r>
      <w:r>
        <w:rPr>
          <w:rFonts w:hint="eastAsia"/>
        </w:rPr>
        <w:br/>
      </w:r>
      <w:r>
        <w:rPr>
          <w:rFonts w:hint="eastAsia"/>
        </w:rPr>
        <w:t>　　图表77 2008-2011年证券业IT投资规模预测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d70603ff34d40" w:history="1">
        <w:r>
          <w:rPr>
            <w:rStyle w:val="Hyperlink"/>
          </w:rPr>
          <w:t>2009-2013年中国证券业IT应用市场动态与发展趋势研究报告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d70603ff34d40" w:history="1">
        <w:r>
          <w:rPr>
            <w:rStyle w:val="Hyperlink"/>
          </w:rPr>
          <w:t>https://www.20087.com/2009-11/R_2009_2013zhengquanyeyingyongshichang.html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5e51398446bc" w:history="1">
      <w:r>
        <w:rPr>
          <w:rStyle w:val="Hyperlink"/>
        </w:rPr>
        <w:t>2009-2013年中国证券业IT应用市场动态与发展趋势研究报告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hengquanyeyingyongshichang.html" TargetMode="External" Id="R38dd70603ff3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hengquanyeyingyongshichang.html" TargetMode="External" Id="R87085e51398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2009-11-29T03:35:00Z</dcterms:created>
  <dcterms:modified xsi:type="dcterms:W3CDTF">2009-11-29T04:35:00Z</dcterms:modified>
  <dc:subject>2009-2013年中国证券业IT应用市场动态与发展趋势研究报告</dc:subject>
  <dc:title>2009-2013年中国证券业IT应用市场动态与发展趋势研究报告</dc:title>
  <cp:keywords>2009-2013年中国证券业IT应用市场动态与发展趋势研究报告</cp:keywords>
  <dc:description>2009-2013年中国证券业IT应用市场动态与发展趋势研究报告</dc:description>
</cp:coreProperties>
</file>