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57ac960684adb" w:history="1">
              <w:r>
                <w:rPr>
                  <w:rStyle w:val="Hyperlink"/>
                </w:rPr>
                <w:t>2009-2013年克拉霉素市场调查与投资前景预测报告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57ac960684adb" w:history="1">
              <w:r>
                <w:rPr>
                  <w:rStyle w:val="Hyperlink"/>
                </w:rPr>
                <w:t>2009-2013年克拉霉素市场调查与投资前景预测报告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57ac960684adb" w:history="1">
                <w:r>
                  <w:rPr>
                    <w:rStyle w:val="Hyperlink"/>
                  </w:rPr>
                  <w:t>https://www.20087.com/2009-11/R_2009_2013niankelameisushichangdiaoch.html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大环内酯类药物市场规模达到39.89亿元，克拉霉素的市场份额为24．84%，总的市场规模达到了9.91亿元。至2008年5月经SFDA批准下达的克拉霉素原料药、颗粒剂、分散片、缓释片、胶囊、缓释胶囊、干混悬剂及盐酸克拉霉素冻干剂生产批文已有210多张。在众多制药企业中，江苏扬子江药业集团公司的“锋锐”已成为这一药物的领跑者2005年其市场份额为26.30%，2008年达到了30.35%，另外几个企业的市场份额近几年都有所升高，说明克拉霉素的市场集中度在进一步逐渐提高。</w:t>
      </w:r>
      <w:r>
        <w:rPr>
          <w:rFonts w:hint="eastAsia"/>
        </w:rPr>
        <w:br/>
      </w:r>
      <w:r>
        <w:rPr>
          <w:rFonts w:hint="eastAsia"/>
        </w:rPr>
        <w:t>　　《</w:t>
      </w:r>
      <w:hyperlink r:id="R62557ac960684adb" w:history="1">
        <w:r>
          <w:rPr>
            <w:rStyle w:val="Hyperlink"/>
          </w:rPr>
          <w:t>2009-2013年克拉霉素市场调查与投资前景预测报告</w:t>
        </w:r>
      </w:hyperlink>
      <w:r>
        <w:rPr>
          <w:rFonts w:hint="eastAsia"/>
        </w:rPr>
        <w:t>》通过真实翔实的调研数据信息与突出的结论性对该行业进行了全面的分析。报告的目的是希望能对各赢利方就克拉霉素产业在国内市场的发展现状与发展趋势以及克拉霉素企业竞争状况作一个全面的了解，以发现克拉霉素产业的投资机会，解决行业发展中存在的问题，为管理者与投资者提供借鉴。</w:t>
      </w:r>
      <w:r>
        <w:rPr>
          <w:rFonts w:hint="eastAsia"/>
        </w:rPr>
        <w:br/>
      </w:r>
      <w:r>
        <w:rPr>
          <w:rFonts w:hint="eastAsia"/>
        </w:rPr>
        <w:br/>
      </w:r>
      <w:r>
        <w:rPr>
          <w:rFonts w:hint="eastAsia"/>
        </w:rPr>
        <w:t>第一章 克拉霉素介绍</w:t>
      </w:r>
      <w:r>
        <w:rPr>
          <w:rFonts w:hint="eastAsia"/>
        </w:rPr>
        <w:br/>
      </w:r>
      <w:r>
        <w:rPr>
          <w:rFonts w:hint="eastAsia"/>
        </w:rPr>
        <w:t>　　第一节 克拉霉素概况</w:t>
      </w:r>
      <w:r>
        <w:rPr>
          <w:rFonts w:hint="eastAsia"/>
        </w:rPr>
        <w:br/>
      </w:r>
      <w:r>
        <w:rPr>
          <w:rFonts w:hint="eastAsia"/>
        </w:rPr>
        <w:t>　　　　一、克拉霉素定义</w:t>
      </w:r>
      <w:r>
        <w:rPr>
          <w:rFonts w:hint="eastAsia"/>
        </w:rPr>
        <w:br/>
      </w:r>
      <w:r>
        <w:rPr>
          <w:rFonts w:hint="eastAsia"/>
        </w:rPr>
        <w:t>　　　　二、克拉霉素主要用途</w:t>
      </w:r>
      <w:r>
        <w:rPr>
          <w:rFonts w:hint="eastAsia"/>
        </w:rPr>
        <w:br/>
      </w:r>
      <w:r>
        <w:rPr>
          <w:rFonts w:hint="eastAsia"/>
        </w:rPr>
        <w:t>　　　　二、克拉霉素的不良反应</w:t>
      </w:r>
      <w:r>
        <w:rPr>
          <w:rFonts w:hint="eastAsia"/>
        </w:rPr>
        <w:br/>
      </w:r>
      <w:r>
        <w:rPr>
          <w:rFonts w:hint="eastAsia"/>
        </w:rPr>
        <w:t>　　第二节 克拉霉素临床研究进展分析</w:t>
      </w:r>
      <w:r>
        <w:rPr>
          <w:rFonts w:hint="eastAsia"/>
        </w:rPr>
        <w:br/>
      </w:r>
      <w:r>
        <w:rPr>
          <w:rFonts w:hint="eastAsia"/>
        </w:rPr>
        <w:br/>
      </w:r>
      <w:r>
        <w:rPr>
          <w:rFonts w:hint="eastAsia"/>
        </w:rPr>
        <w:t>第二章 克拉霉素素发展环境分析</w:t>
      </w:r>
      <w:r>
        <w:rPr>
          <w:rFonts w:hint="eastAsia"/>
        </w:rPr>
        <w:br/>
      </w:r>
      <w:r>
        <w:rPr>
          <w:rFonts w:hint="eastAsia"/>
        </w:rPr>
        <w:t>　　第一节 宏观国民经济发展分析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我国抗生素行业发展分析</w:t>
      </w:r>
      <w:r>
        <w:rPr>
          <w:rFonts w:hint="eastAsia"/>
        </w:rPr>
        <w:br/>
      </w:r>
      <w:r>
        <w:rPr>
          <w:rFonts w:hint="eastAsia"/>
        </w:rPr>
        <w:t>　　　　一、我国抗生素产量世界第一</w:t>
      </w:r>
      <w:r>
        <w:rPr>
          <w:rFonts w:hint="eastAsia"/>
        </w:rPr>
        <w:br/>
      </w:r>
      <w:r>
        <w:rPr>
          <w:rFonts w:hint="eastAsia"/>
        </w:rPr>
        <w:t>　　　　二、抗生素企业受益新医改</w:t>
      </w:r>
      <w:r>
        <w:rPr>
          <w:rFonts w:hint="eastAsia"/>
        </w:rPr>
        <w:br/>
      </w:r>
      <w:r>
        <w:rPr>
          <w:rFonts w:hint="eastAsia"/>
        </w:rPr>
        <w:br/>
      </w:r>
      <w:r>
        <w:rPr>
          <w:rFonts w:hint="eastAsia"/>
        </w:rPr>
        <w:t>第三章 我国大环内酯抗生素行业市场发展分析</w:t>
      </w:r>
      <w:r>
        <w:rPr>
          <w:rFonts w:hint="eastAsia"/>
        </w:rPr>
        <w:br/>
      </w:r>
      <w:r>
        <w:rPr>
          <w:rFonts w:hint="eastAsia"/>
        </w:rPr>
        <w:t>　　第一节 我国大环内酯抗生素行业市场规模分析</w:t>
      </w:r>
      <w:r>
        <w:rPr>
          <w:rFonts w:hint="eastAsia"/>
        </w:rPr>
        <w:br/>
      </w:r>
      <w:r>
        <w:rPr>
          <w:rFonts w:hint="eastAsia"/>
        </w:rPr>
        <w:t>　　　　一、2005-2009年8月大环内酯抗生素市场规模分析</w:t>
      </w:r>
      <w:r>
        <w:rPr>
          <w:rFonts w:hint="eastAsia"/>
        </w:rPr>
        <w:br/>
      </w:r>
      <w:r>
        <w:rPr>
          <w:rFonts w:hint="eastAsia"/>
        </w:rPr>
        <w:t>　　　　二、2009-2013年大环内酯抗生素市场规模预测</w:t>
      </w:r>
      <w:r>
        <w:rPr>
          <w:rFonts w:hint="eastAsia"/>
        </w:rPr>
        <w:br/>
      </w:r>
      <w:r>
        <w:rPr>
          <w:rFonts w:hint="eastAsia"/>
        </w:rPr>
        <w:t>　　第二节 我国大环内酯抗生素行业细分市场格局分析</w:t>
      </w:r>
      <w:r>
        <w:rPr>
          <w:rFonts w:hint="eastAsia"/>
        </w:rPr>
        <w:br/>
      </w:r>
      <w:r>
        <w:rPr>
          <w:rFonts w:hint="eastAsia"/>
        </w:rPr>
        <w:t>　　　　一、大环内酯药物在抗感染药物中地位分析</w:t>
      </w:r>
      <w:r>
        <w:rPr>
          <w:rFonts w:hint="eastAsia"/>
        </w:rPr>
        <w:br/>
      </w:r>
      <w:r>
        <w:rPr>
          <w:rFonts w:hint="eastAsia"/>
        </w:rPr>
        <w:t>　　　　二、我国大环内酯抗生素细分市场格局</w:t>
      </w:r>
      <w:r>
        <w:rPr>
          <w:rFonts w:hint="eastAsia"/>
        </w:rPr>
        <w:br/>
      </w:r>
      <w:r>
        <w:rPr>
          <w:rFonts w:hint="eastAsia"/>
        </w:rPr>
        <w:t>　　　　二、我国大环内酯抗生素种类集中度分析</w:t>
      </w:r>
      <w:r>
        <w:rPr>
          <w:rFonts w:hint="eastAsia"/>
        </w:rPr>
        <w:br/>
      </w:r>
      <w:r>
        <w:rPr>
          <w:rFonts w:hint="eastAsia"/>
        </w:rPr>
        <w:br/>
      </w:r>
      <w:r>
        <w:rPr>
          <w:rFonts w:hint="eastAsia"/>
        </w:rPr>
        <w:t>第四章 我国克拉霉素经营指标分析</w:t>
      </w:r>
      <w:r>
        <w:rPr>
          <w:rFonts w:hint="eastAsia"/>
        </w:rPr>
        <w:br/>
      </w:r>
      <w:r>
        <w:rPr>
          <w:rFonts w:hint="eastAsia"/>
        </w:rPr>
        <w:t>　　第一节 2007-2008年我国克拉霉素行业盈利能力分析</w:t>
      </w:r>
      <w:r>
        <w:rPr>
          <w:rFonts w:hint="eastAsia"/>
        </w:rPr>
        <w:br/>
      </w:r>
      <w:r>
        <w:rPr>
          <w:rFonts w:hint="eastAsia"/>
        </w:rPr>
        <w:t>　　第二节 2007-2008年我国克拉霉素行业偿债能力分析</w:t>
      </w:r>
      <w:r>
        <w:rPr>
          <w:rFonts w:hint="eastAsia"/>
        </w:rPr>
        <w:br/>
      </w:r>
      <w:r>
        <w:rPr>
          <w:rFonts w:hint="eastAsia"/>
        </w:rPr>
        <w:t>　　第三节 2007-2008年我克拉霉素行业运营能力能力分析</w:t>
      </w:r>
      <w:r>
        <w:rPr>
          <w:rFonts w:hint="eastAsia"/>
        </w:rPr>
        <w:br/>
      </w:r>
      <w:r>
        <w:rPr>
          <w:rFonts w:hint="eastAsia"/>
        </w:rPr>
        <w:t>　　第四节 2007-2008年我国克拉霉素行业人均水平分析</w:t>
      </w:r>
      <w:r>
        <w:rPr>
          <w:rFonts w:hint="eastAsia"/>
        </w:rPr>
        <w:br/>
      </w:r>
      <w:r>
        <w:rPr>
          <w:rFonts w:hint="eastAsia"/>
        </w:rPr>
        <w:br/>
      </w:r>
      <w:r>
        <w:rPr>
          <w:rFonts w:hint="eastAsia"/>
        </w:rPr>
        <w:t>第五章 我国克拉霉素市场情况分析</w:t>
      </w:r>
      <w:r>
        <w:rPr>
          <w:rFonts w:hint="eastAsia"/>
        </w:rPr>
        <w:br/>
      </w:r>
      <w:r>
        <w:rPr>
          <w:rFonts w:hint="eastAsia"/>
        </w:rPr>
        <w:t>　　第一节 克拉霉素市场发展分析</w:t>
      </w:r>
      <w:r>
        <w:rPr>
          <w:rFonts w:hint="eastAsia"/>
        </w:rPr>
        <w:br/>
      </w:r>
      <w:r>
        <w:rPr>
          <w:rFonts w:hint="eastAsia"/>
        </w:rPr>
        <w:t>　　　　一、克拉霉素在全球市场发展分析</w:t>
      </w:r>
      <w:r>
        <w:rPr>
          <w:rFonts w:hint="eastAsia"/>
        </w:rPr>
        <w:br/>
      </w:r>
      <w:r>
        <w:rPr>
          <w:rFonts w:hint="eastAsia"/>
        </w:rPr>
        <w:t>　　　　二、克拉霉素在我国市场发展情况分析</w:t>
      </w:r>
      <w:r>
        <w:rPr>
          <w:rFonts w:hint="eastAsia"/>
        </w:rPr>
        <w:br/>
      </w:r>
      <w:r>
        <w:rPr>
          <w:rFonts w:hint="eastAsia"/>
        </w:rPr>
        <w:t>　　　　　　1、克拉霉素在我国的发展现状分析</w:t>
      </w:r>
      <w:r>
        <w:rPr>
          <w:rFonts w:hint="eastAsia"/>
        </w:rPr>
        <w:br/>
      </w:r>
      <w:r>
        <w:rPr>
          <w:rFonts w:hint="eastAsia"/>
        </w:rPr>
        <w:t>　　　　　　2、克拉霉素在我国的市场发展特点分析</w:t>
      </w:r>
      <w:r>
        <w:rPr>
          <w:rFonts w:hint="eastAsia"/>
        </w:rPr>
        <w:br/>
      </w:r>
      <w:r>
        <w:rPr>
          <w:rFonts w:hint="eastAsia"/>
        </w:rPr>
        <w:t>　　　　三、克拉霉素在我国市场规模发展分析</w:t>
      </w:r>
      <w:r>
        <w:rPr>
          <w:rFonts w:hint="eastAsia"/>
        </w:rPr>
        <w:br/>
      </w:r>
      <w:r>
        <w:rPr>
          <w:rFonts w:hint="eastAsia"/>
        </w:rPr>
        <w:t>　　　　四、克拉霉素在我国市场竞争格局分析</w:t>
      </w:r>
      <w:r>
        <w:rPr>
          <w:rFonts w:hint="eastAsia"/>
        </w:rPr>
        <w:br/>
      </w:r>
      <w:r>
        <w:rPr>
          <w:rFonts w:hint="eastAsia"/>
        </w:rPr>
        <w:t>　　第二节 克拉霉素区域市场规模分析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五、华东地区</w:t>
      </w:r>
      <w:r>
        <w:rPr>
          <w:rFonts w:hint="eastAsia"/>
        </w:rPr>
        <w:br/>
      </w:r>
      <w:r>
        <w:rPr>
          <w:rFonts w:hint="eastAsia"/>
        </w:rPr>
        <w:t>　　　　六、西部地区</w:t>
      </w:r>
      <w:r>
        <w:rPr>
          <w:rFonts w:hint="eastAsia"/>
        </w:rPr>
        <w:br/>
      </w:r>
      <w:r>
        <w:rPr>
          <w:rFonts w:hint="eastAsia"/>
        </w:rPr>
        <w:br/>
      </w:r>
      <w:r>
        <w:rPr>
          <w:rFonts w:hint="eastAsia"/>
        </w:rPr>
        <w:t>第六章 我国克拉霉素生产情况分析</w:t>
      </w:r>
      <w:r>
        <w:rPr>
          <w:rFonts w:hint="eastAsia"/>
        </w:rPr>
        <w:br/>
      </w:r>
      <w:r>
        <w:rPr>
          <w:rFonts w:hint="eastAsia"/>
        </w:rPr>
        <w:t>　　第一节 2005-2009年8月我国克拉霉素产量分析</w:t>
      </w:r>
      <w:r>
        <w:rPr>
          <w:rFonts w:hint="eastAsia"/>
        </w:rPr>
        <w:br/>
      </w:r>
      <w:r>
        <w:rPr>
          <w:rFonts w:hint="eastAsia"/>
        </w:rPr>
        <w:t>　　第二节 2009-2013年我国克拉霉素产量预测</w:t>
      </w:r>
      <w:r>
        <w:rPr>
          <w:rFonts w:hint="eastAsia"/>
        </w:rPr>
        <w:br/>
      </w:r>
      <w:r>
        <w:rPr>
          <w:rFonts w:hint="eastAsia"/>
        </w:rPr>
        <w:br/>
      </w:r>
      <w:r>
        <w:rPr>
          <w:rFonts w:hint="eastAsia"/>
        </w:rPr>
        <w:t>第七章 我国克拉霉素价格分析</w:t>
      </w:r>
      <w:r>
        <w:rPr>
          <w:rFonts w:hint="eastAsia"/>
        </w:rPr>
        <w:br/>
      </w:r>
      <w:r>
        <w:rPr>
          <w:rFonts w:hint="eastAsia"/>
        </w:rPr>
        <w:t>　　第一节 2005-2009年8月我国克拉霉素平均价格</w:t>
      </w:r>
      <w:r>
        <w:rPr>
          <w:rFonts w:hint="eastAsia"/>
        </w:rPr>
        <w:br/>
      </w:r>
      <w:r>
        <w:rPr>
          <w:rFonts w:hint="eastAsia"/>
        </w:rPr>
        <w:t>　　第二节 2009-2013年我国克拉霉素价格趋势预测</w:t>
      </w:r>
      <w:r>
        <w:rPr>
          <w:rFonts w:hint="eastAsia"/>
        </w:rPr>
        <w:br/>
      </w:r>
      <w:r>
        <w:rPr>
          <w:rFonts w:hint="eastAsia"/>
        </w:rPr>
        <w:br/>
      </w:r>
      <w:r>
        <w:rPr>
          <w:rFonts w:hint="eastAsia"/>
        </w:rPr>
        <w:t>第八章 克拉霉素在药店消费情况分析</w:t>
      </w:r>
      <w:r>
        <w:rPr>
          <w:rFonts w:hint="eastAsia"/>
        </w:rPr>
        <w:br/>
      </w:r>
      <w:r>
        <w:rPr>
          <w:rFonts w:hint="eastAsia"/>
        </w:rPr>
        <w:t>　　第一节 克拉霉素的药店消费者分析</w:t>
      </w:r>
      <w:r>
        <w:rPr>
          <w:rFonts w:hint="eastAsia"/>
        </w:rPr>
        <w:br/>
      </w:r>
      <w:r>
        <w:rPr>
          <w:rFonts w:hint="eastAsia"/>
        </w:rPr>
        <w:t>　　　　一、药店购买克拉霉素的消费者的年龄分布</w:t>
      </w:r>
      <w:r>
        <w:rPr>
          <w:rFonts w:hint="eastAsia"/>
        </w:rPr>
        <w:br/>
      </w:r>
      <w:r>
        <w:rPr>
          <w:rFonts w:hint="eastAsia"/>
        </w:rPr>
        <w:t>　　　　二、药店购买克拉霉素的消费者关注因素分析</w:t>
      </w:r>
      <w:r>
        <w:rPr>
          <w:rFonts w:hint="eastAsia"/>
        </w:rPr>
        <w:br/>
      </w:r>
      <w:r>
        <w:rPr>
          <w:rFonts w:hint="eastAsia"/>
        </w:rPr>
        <w:t>　　第二节 药店店员对克拉霉素认识分析</w:t>
      </w:r>
      <w:r>
        <w:rPr>
          <w:rFonts w:hint="eastAsia"/>
        </w:rPr>
        <w:br/>
      </w:r>
      <w:r>
        <w:rPr>
          <w:rFonts w:hint="eastAsia"/>
        </w:rPr>
        <w:t>　　　　一、药店店员对克拉霉素的了解程度分析</w:t>
      </w:r>
      <w:r>
        <w:rPr>
          <w:rFonts w:hint="eastAsia"/>
        </w:rPr>
        <w:br/>
      </w:r>
      <w:r>
        <w:rPr>
          <w:rFonts w:hint="eastAsia"/>
        </w:rPr>
        <w:t>　　　　二、药店店员对克拉霉素的了解渠道分析</w:t>
      </w:r>
      <w:r>
        <w:rPr>
          <w:rFonts w:hint="eastAsia"/>
        </w:rPr>
        <w:br/>
      </w:r>
      <w:r>
        <w:rPr>
          <w:rFonts w:hint="eastAsia"/>
        </w:rPr>
        <w:t>　　第三节 克拉素的品牌偏好调查</w:t>
      </w:r>
      <w:r>
        <w:rPr>
          <w:rFonts w:hint="eastAsia"/>
        </w:rPr>
        <w:br/>
      </w:r>
      <w:r>
        <w:rPr>
          <w:rFonts w:hint="eastAsia"/>
        </w:rPr>
        <w:br/>
      </w:r>
      <w:r>
        <w:rPr>
          <w:rFonts w:hint="eastAsia"/>
        </w:rPr>
        <w:t>第九章 克拉霉素上游硫氰酸红霉素市场分析</w:t>
      </w:r>
      <w:r>
        <w:rPr>
          <w:rFonts w:hint="eastAsia"/>
        </w:rPr>
        <w:br/>
      </w:r>
      <w:r>
        <w:rPr>
          <w:rFonts w:hint="eastAsia"/>
        </w:rPr>
        <w:t>　　第一节 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硫氰酸红霉素主要生产企业分析</w:t>
      </w:r>
      <w:r>
        <w:rPr>
          <w:rFonts w:hint="eastAsia"/>
        </w:rPr>
        <w:br/>
      </w:r>
      <w:r>
        <w:rPr>
          <w:rFonts w:hint="eastAsia"/>
        </w:rPr>
        <w:t>　　　　一、宁夏启元药业</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t>　　　　二、四川山山药业</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t>　　　　三、宜都东阳光生化制药</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br/>
      </w:r>
      <w:r>
        <w:rPr>
          <w:rFonts w:hint="eastAsia"/>
        </w:rPr>
        <w:t>第十章 克拉霉素进出口分析</w:t>
      </w:r>
      <w:r>
        <w:rPr>
          <w:rFonts w:hint="eastAsia"/>
        </w:rPr>
        <w:br/>
      </w:r>
      <w:r>
        <w:rPr>
          <w:rFonts w:hint="eastAsia"/>
        </w:rPr>
        <w:t>　　第一节 克拉霉素进口情况分析</w:t>
      </w:r>
      <w:r>
        <w:rPr>
          <w:rFonts w:hint="eastAsia"/>
        </w:rPr>
        <w:br/>
      </w:r>
      <w:r>
        <w:rPr>
          <w:rFonts w:hint="eastAsia"/>
        </w:rPr>
        <w:t>　　　　一、2005-2009年8月克拉霉素进口量分析</w:t>
      </w:r>
      <w:r>
        <w:rPr>
          <w:rFonts w:hint="eastAsia"/>
        </w:rPr>
        <w:br/>
      </w:r>
      <w:r>
        <w:rPr>
          <w:rFonts w:hint="eastAsia"/>
        </w:rPr>
        <w:t>　　　　二、2009-2013年克拉霉素进口量预测</w:t>
      </w:r>
      <w:r>
        <w:rPr>
          <w:rFonts w:hint="eastAsia"/>
        </w:rPr>
        <w:br/>
      </w:r>
      <w:r>
        <w:rPr>
          <w:rFonts w:hint="eastAsia"/>
        </w:rPr>
        <w:t>　　第二节 克拉霉素出口量情况分析</w:t>
      </w:r>
      <w:r>
        <w:rPr>
          <w:rFonts w:hint="eastAsia"/>
        </w:rPr>
        <w:br/>
      </w:r>
      <w:r>
        <w:rPr>
          <w:rFonts w:hint="eastAsia"/>
        </w:rPr>
        <w:t>　　　　一、2005-2009年8月克拉霉素出口量分析</w:t>
      </w:r>
      <w:r>
        <w:rPr>
          <w:rFonts w:hint="eastAsia"/>
        </w:rPr>
        <w:br/>
      </w:r>
      <w:r>
        <w:rPr>
          <w:rFonts w:hint="eastAsia"/>
        </w:rPr>
        <w:t>　　　　二、2009-2013年克拉霉素出口量预测</w:t>
      </w:r>
      <w:r>
        <w:rPr>
          <w:rFonts w:hint="eastAsia"/>
        </w:rPr>
        <w:br/>
      </w:r>
      <w:r>
        <w:rPr>
          <w:rFonts w:hint="eastAsia"/>
        </w:rPr>
        <w:br/>
      </w:r>
      <w:r>
        <w:rPr>
          <w:rFonts w:hint="eastAsia"/>
        </w:rPr>
        <w:t>第十一章 克拉霉素的主要生产企业分析</w:t>
      </w:r>
      <w:r>
        <w:rPr>
          <w:rFonts w:hint="eastAsia"/>
        </w:rPr>
        <w:br/>
      </w:r>
      <w:r>
        <w:rPr>
          <w:rFonts w:hint="eastAsia"/>
        </w:rPr>
        <w:t>　　第一节 上海雅培制药有限公司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第二节 西安利君制药有限责任公司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第三节 齐鲁制药有限公司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第四节 江苏恒瑞医药股份公司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第五节 丽珠集团丽珠制药厂</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第六节 天津药业集团有限公司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第七节 石药集团中诺药业有限公司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第八节 四川美大康药业股份有限公司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第九节 扬子江药业集团有限公司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第十节 浙江耐司康药业有限公司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第十一节 浙江国邦药业有限公司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第十二节 江西立信药业有限公司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第十三节 浙江华义医药有限公司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第十四节 上海现代制药股份有限公司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t>　　第十五节 广州白云山制药股份有限公司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br/>
      </w:r>
      <w:r>
        <w:rPr>
          <w:rFonts w:hint="eastAsia"/>
        </w:rPr>
        <w:t>第十二章 克拉霉素行业投资风险与防范措施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57ac960684adb" w:history="1">
        <w:r>
          <w:rPr>
            <w:rStyle w:val="Hyperlink"/>
          </w:rPr>
          <w:t>2009-2013年克拉霉素市场调查与投资前景预测报告</w:t>
        </w:r>
      </w:hyperlink>
      <w:r>
        <w:rPr>
          <w:color w:val="C00000"/>
        </w:rPr>
        <w:t>》，报告编号：</w:t>
      </w:r>
      <w:r>
        <w:rPr>
          <w:rFonts w:hint="eastAsia"/>
          <w:color w:val="C00000"/>
        </w:rPr>
        <w:t>0782A2A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57ac960684adb" w:history="1">
        <w:r>
          <w:rPr>
            <w:rStyle w:val="Hyperlink"/>
          </w:rPr>
          <w:t>https://www.20087.com/2009-11/R_2009_2013niankelameisushichangdiaoch.html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ce433d8ed4ac0" w:history="1">
      <w:r>
        <w:rPr>
          <w:rStyle w:val="Hyperlink"/>
        </w:rPr>
        <w:t>2009-2013年克拉霉素市场调查与投资前景预测报告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kelameisushichangdiaoch.html" TargetMode="External" Id="R62557ac960684adb"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kelameisushichangdiaoch.html" TargetMode="External" Id="R45ece433d8ed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2009-11-06T04:38:00Z</dcterms:created>
  <dcterms:modified xsi:type="dcterms:W3CDTF">2009-11-06T05:38:00Z</dcterms:modified>
  <dc:subject>2009-2013年克拉霉素市场调查与投资前景预测报告</dc:subject>
  <dc:title>2009-2013年克拉霉素市场调查与投资前景预测报告</dc:title>
  <cp:keywords>2009-2013年克拉霉素市场调查与投资前景预测报告</cp:keywords>
  <dc:description>2009-2013年克拉霉素市场调查与投资前景预测报告</dc:description>
</cp:coreProperties>
</file>