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62e14683b4023" w:history="1">
              <w:r>
                <w:rPr>
                  <w:rStyle w:val="Hyperlink"/>
                </w:rPr>
                <w:t>2009-2013年合金钻头产业规划研究与投资价值分析报告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62e14683b4023" w:history="1">
              <w:r>
                <w:rPr>
                  <w:rStyle w:val="Hyperlink"/>
                </w:rPr>
                <w:t>2009-2013年合金钻头产业规划研究与投资价值分析报告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62e14683b4023" w:history="1">
                <w:r>
                  <w:rPr>
                    <w:rStyle w:val="Hyperlink"/>
                  </w:rPr>
                  <w:t>https://www.20087.com/2009-11/R_2009_2013nianhejinzuantouchanyeguihuBaoGao.html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钻头是金属加工行业中的重要切削工具，用于钻孔、扩孔和锪孔等作业。目前，合金钻头采用硬质合金材料，结合先进的涂层技术和精密的磨削工艺，提高了钻头的硬度、耐磨性和加工精度。随着智能制造的发展，合金钻头的生产过程更加自动化，确保了产品的一致性和高质量。</w:t>
      </w:r>
      <w:r>
        <w:rPr>
          <w:rFonts w:hint="eastAsia"/>
        </w:rPr>
        <w:br/>
      </w:r>
      <w:r>
        <w:rPr>
          <w:rFonts w:hint="eastAsia"/>
        </w:rPr>
        <w:t>　　未来，合金钻头将更加注重个性化定制和高性能材料的应用。个性化定制将通过3D打印和激光刻蚀技术，实现钻头的形状和结构按需设计，满足特定加工需求。高性能材料的应用，如纳米复合材料和超硬材料，将进一步提升钻头的切削性能和使用寿命，适应更复杂、更硬的工件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中国合金钻头行业概述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中国合金钻头经济环境及产业发展环境分析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二、全球经济危机对合金钻头行业的影响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2009年中国合金钻头市场竞争力与市场竞争格局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合金钻头国内重点生产厂家分析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合金钻头行业发展机会及对策建议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四、合金钻头行业发展现状及存在问题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五、合金钻头行业企业应对策略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合金钻头行业进出口分析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合金钻头行业发展趋势分析</w:t>
      </w:r>
      <w:r>
        <w:rPr>
          <w:rFonts w:hint="eastAsia"/>
        </w:rPr>
        <w:br/>
      </w:r>
      <w:r>
        <w:rPr>
          <w:rFonts w:hint="eastAsia"/>
        </w:rPr>
        <w:t>　　第一节 合金钻头行业发展趋势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2009-2013年合金钻头行业运行能力预测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一、2009-2013年合金钻头行业总资产预测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二、2009-2013年合金钻头行业工业总产值预测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三、2009-2013年合金钻头行业产品销售收入预测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四、2009-2013年合金钻头行业利润总额预测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62e14683b4023" w:history="1">
        <w:r>
          <w:rPr>
            <w:rStyle w:val="Hyperlink"/>
          </w:rPr>
          <w:t>2009-2013年合金钻头产业规划研究与投资价值分析报告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62e14683b4023" w:history="1">
        <w:r>
          <w:rPr>
            <w:rStyle w:val="Hyperlink"/>
          </w:rPr>
          <w:t>https://www.20087.com/2009-11/R_2009_2013nianhejinzuantouchanyeguihuBaoGao.html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19cb119c4efd" w:history="1">
      <w:r>
        <w:rPr>
          <w:rStyle w:val="Hyperlink"/>
        </w:rPr>
        <w:t>2009-2013年合金钻头产业规划研究与投资价值分析报告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ejinzuantouchanyeguihuBaoGao.html" TargetMode="External" Id="Rda262e14683b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ejinzuantouchanyeguihuBaoGao.html" TargetMode="External" Id="R57b219cb119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2009-11-09T06:53:00Z</dcterms:created>
  <dcterms:modified xsi:type="dcterms:W3CDTF">2009-11-09T07:53:00Z</dcterms:modified>
  <dc:subject>2009-2013年合金钻头产业规划研究与投资价值分析报告</dc:subject>
  <dc:title>2009-2013年合金钻头产业规划研究与投资价值分析报告</dc:title>
  <cp:keywords>2009-2013年合金钻头产业规划研究与投资价值分析报告</cp:keywords>
  <dc:description>2009-2013年合金钻头产业规划研究与投资价值分析报告</dc:description>
</cp:coreProperties>
</file>