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c9ed29aa34c5b" w:history="1">
              <w:r>
                <w:rPr>
                  <w:rStyle w:val="Hyperlink"/>
                </w:rPr>
                <w:t>2008-2016年中国pvc装饰材料行业发展研究分析报告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c9ed29aa34c5b" w:history="1">
              <w:r>
                <w:rPr>
                  <w:rStyle w:val="Hyperlink"/>
                </w:rPr>
                <w:t>2008-2016年中国pvc装饰材料行业发展研究分析报告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c9ed29aa34c5b" w:history="1">
                <w:r>
                  <w:rPr>
                    <w:rStyle w:val="Hyperlink"/>
                  </w:rPr>
                  <w:t>https://www.20087.com/2009-11/R_2009_2013nianzhuangshicailiaochanyegBaoGao.html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中国pvc装饰材料行业概述</w:t>
      </w:r>
      <w:r>
        <w:rPr>
          <w:rFonts w:hint="eastAsia"/>
        </w:rPr>
        <w:br/>
      </w:r>
      <w:r>
        <w:rPr>
          <w:rFonts w:hint="eastAsia"/>
        </w:rPr>
        <w:t>　　第一节 pvc装饰材料行业界定</w:t>
      </w:r>
      <w:r>
        <w:rPr>
          <w:rFonts w:hint="eastAsia"/>
        </w:rPr>
        <w:br/>
      </w:r>
      <w:r>
        <w:rPr>
          <w:rFonts w:hint="eastAsia"/>
        </w:rPr>
        <w:t>　　第二节 pvc装饰材料产品发展背景</w:t>
      </w:r>
      <w:r>
        <w:rPr>
          <w:rFonts w:hint="eastAsia"/>
        </w:rPr>
        <w:br/>
      </w:r>
      <w:r>
        <w:rPr>
          <w:rFonts w:hint="eastAsia"/>
        </w:rPr>
        <w:t>　　第三节 pvc装饰材料产业链概述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中国pvc装饰材料经济环境及产业发展环境分析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pvc装饰材料行业发展现状分析</w:t>
      </w:r>
      <w:r>
        <w:rPr>
          <w:rFonts w:hint="eastAsia"/>
        </w:rPr>
        <w:br/>
      </w:r>
      <w:r>
        <w:rPr>
          <w:rFonts w:hint="eastAsia"/>
        </w:rPr>
        <w:t>　　第一节 pvc装饰材料行业规模</w:t>
      </w:r>
      <w:r>
        <w:rPr>
          <w:rFonts w:hint="eastAsia"/>
        </w:rPr>
        <w:br/>
      </w:r>
      <w:r>
        <w:rPr>
          <w:rFonts w:hint="eastAsia"/>
        </w:rPr>
        <w:t>　　第二节 pvc装饰材料行业投资现状</w:t>
      </w:r>
      <w:r>
        <w:rPr>
          <w:rFonts w:hint="eastAsia"/>
        </w:rPr>
        <w:br/>
      </w:r>
      <w:r>
        <w:rPr>
          <w:rFonts w:hint="eastAsia"/>
        </w:rPr>
        <w:t>　　第三节 pvc装饰材料行业盈利水平</w:t>
      </w:r>
      <w:r>
        <w:rPr>
          <w:rFonts w:hint="eastAsia"/>
        </w:rPr>
        <w:br/>
      </w:r>
      <w:r>
        <w:rPr>
          <w:rFonts w:hint="eastAsia"/>
        </w:rPr>
        <w:t>　　第四节 近三年pvc装饰材料行业发展状况回顾</w:t>
      </w:r>
      <w:r>
        <w:rPr>
          <w:rFonts w:hint="eastAsia"/>
        </w:rPr>
        <w:br/>
      </w:r>
      <w:r>
        <w:rPr>
          <w:rFonts w:hint="eastAsia"/>
        </w:rPr>
        <w:t>　　第五节 pvc装饰材料行业发展中存在的问题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2008-2011年中国pvc装饰材料市场竞争力与市场竞争格局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pvc装饰材料行业业发展的“波特五力模型”分析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二、pvc装饰材料行业环境的“波特五力模型”分析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pvc装饰材料行业发展SWOT分析</w:t>
      </w:r>
      <w:r>
        <w:rPr>
          <w:rFonts w:hint="eastAsia"/>
        </w:rPr>
        <w:br/>
      </w:r>
      <w:r>
        <w:rPr>
          <w:rFonts w:hint="eastAsia"/>
        </w:rPr>
        <w:t>　　　　一、pvc装饰材料行业优势</w:t>
      </w:r>
      <w:r>
        <w:rPr>
          <w:rFonts w:hint="eastAsia"/>
        </w:rPr>
        <w:br/>
      </w:r>
      <w:r>
        <w:rPr>
          <w:rFonts w:hint="eastAsia"/>
        </w:rPr>
        <w:t>　　　　二、pvc装饰材料行业劣势</w:t>
      </w:r>
      <w:r>
        <w:rPr>
          <w:rFonts w:hint="eastAsia"/>
        </w:rPr>
        <w:br/>
      </w:r>
      <w:r>
        <w:rPr>
          <w:rFonts w:hint="eastAsia"/>
        </w:rPr>
        <w:t>　　　　三、pvc装饰材料行业机遇</w:t>
      </w:r>
      <w:r>
        <w:rPr>
          <w:rFonts w:hint="eastAsia"/>
        </w:rPr>
        <w:br/>
      </w:r>
      <w:r>
        <w:rPr>
          <w:rFonts w:hint="eastAsia"/>
        </w:rPr>
        <w:t>　　　　四、pvc装饰材料行业挑战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pvc装饰材料行业产品营销分析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中国pvc装饰材料行业营销模式分析</w:t>
      </w:r>
      <w:r>
        <w:rPr>
          <w:rFonts w:hint="eastAsia"/>
        </w:rPr>
        <w:br/>
      </w:r>
      <w:r>
        <w:rPr>
          <w:rFonts w:hint="eastAsia"/>
        </w:rPr>
        <w:t>　　第二节 pvc装饰材料行业主要销售渠道分析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pvc装饰材料行业广告与促销方式分析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pvc装饰材料行业价格竞争方式分析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pvc装饰材料行业国际化营销模式分析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pvc装饰材料行业渠道策略分析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中国pvc装饰材料行业重点企业发展分析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pvc装饰材料行业消费调查</w:t>
      </w:r>
      <w:r>
        <w:rPr>
          <w:rFonts w:hint="eastAsia"/>
        </w:rPr>
        <w:br/>
      </w:r>
      <w:r>
        <w:rPr>
          <w:rFonts w:hint="eastAsia"/>
        </w:rPr>
        <w:t>　　　　一、pvc装饰材料行业产品目标客户群体调查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二、pvc装饰材料行业不同客户产品消费特点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三、pvc装饰材料行业分产品客户满意度调查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四、pvc装饰材料行业客户对产品指标的偏好调查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五、pvc装饰材料行业客户对产品发展的建议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pvc装饰材料行业发展机会及对策建议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pvc装饰材料行业风险预警分析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二、pvc装饰材料产业政策环境风险分析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三、pvc装饰材料行业市场风险分析</w:t>
      </w:r>
      <w:r>
        <w:rPr>
          <w:rFonts w:hint="eastAsia"/>
        </w:rPr>
        <w:br/>
      </w:r>
      <w:r>
        <w:rPr>
          <w:rFonts w:hint="eastAsia"/>
        </w:rPr>
        <w:t>　　　　四、pvc装饰材料行业发展风险防范建议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pvc装饰材料行业发展机会及建议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一、pvc装饰材料行业总体发展机会及发展建议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二、pvc装饰材料行业并购发展机会及建议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三、pvc装饰材料行业市场机会及发展建议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四、pvc装饰材料行业发展现状及存在问题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五、pvc装饰材料行业企业应对策略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pvc装饰材料行业进出口分析</w:t>
      </w:r>
      <w:r>
        <w:rPr>
          <w:rFonts w:hint="eastAsia"/>
        </w:rPr>
        <w:br/>
      </w:r>
      <w:r>
        <w:rPr>
          <w:rFonts w:hint="eastAsia"/>
        </w:rPr>
        <w:t>　　第一节 我国pvc装饰材料行业出口及增长情况</w:t>
      </w:r>
      <w:r>
        <w:rPr>
          <w:rFonts w:hint="eastAsia"/>
        </w:rPr>
        <w:br/>
      </w:r>
      <w:r>
        <w:rPr>
          <w:rFonts w:hint="eastAsia"/>
        </w:rPr>
        <w:t>　　第二节 2008-2011年pvc装饰材料行业进出口情况分析</w:t>
      </w:r>
      <w:r>
        <w:rPr>
          <w:rFonts w:hint="eastAsia"/>
        </w:rPr>
        <w:br/>
      </w:r>
      <w:r>
        <w:rPr>
          <w:rFonts w:hint="eastAsia"/>
        </w:rPr>
        <w:t>　　第三节 2012-2016年国内产品未来进出口情况预测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pvc装饰材料行业发展趋势分析</w:t>
      </w:r>
      <w:r>
        <w:rPr>
          <w:rFonts w:hint="eastAsia"/>
        </w:rPr>
        <w:br/>
      </w:r>
      <w:r>
        <w:rPr>
          <w:rFonts w:hint="eastAsia"/>
        </w:rPr>
        <w:t>　　第一节 pvc装饰材料行业发展趋势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2012-2016年pvc装饰材料行业运行能力预测</w:t>
      </w:r>
      <w:r>
        <w:rPr>
          <w:rFonts w:hint="eastAsia"/>
        </w:rPr>
        <w:br/>
      </w:r>
      <w:r>
        <w:rPr>
          <w:rFonts w:hint="eastAsia"/>
        </w:rPr>
        <w:t>　　　　一、2012-2016年pvc装饰材料行业总资产预测</w:t>
      </w:r>
      <w:r>
        <w:rPr>
          <w:rFonts w:hint="eastAsia"/>
        </w:rPr>
        <w:br/>
      </w:r>
      <w:r>
        <w:rPr>
          <w:rFonts w:hint="eastAsia"/>
        </w:rPr>
        <w:t>　　　　二、2012-2016年pvc装饰材料行业工业总产值预测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三、2012-2016年pvc装饰材料行业产品销售收入预测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四、2012-2016年pvc装饰材料行业利润总额预测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pvc装饰材料产业政策及贸易预警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国内外pvc装饰材料产业政策分析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pvc装饰材料行业市场预测及行业项目投资建议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中国pvc装饰材料行业生产、营销企业投资运作模式分析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pvc装饰材料行业外销与内销优势分析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2012-2016年中国pvc装饰材料行业市场规模及增长趋势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2012-2016年中国pvc装饰材料行业投资规模预测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2012-2016年pvc装饰材料行业市场盈利预测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中:智:林:－pvc装饰材料行业项目投资建议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c9ed29aa34c5b" w:history="1">
        <w:r>
          <w:rPr>
            <w:rStyle w:val="Hyperlink"/>
          </w:rPr>
          <w:t>2008-2016年中国pvc装饰材料行业发展研究分析报告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c9ed29aa34c5b" w:history="1">
        <w:r>
          <w:rPr>
            <w:rStyle w:val="Hyperlink"/>
          </w:rPr>
          <w:t>https://www.20087.com/2009-11/R_2009_2013nianzhuangshicailiaochanyegBaoGao.html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扣板、pvc装饰材料印刷机长招聘、pvc板厂家联系电话、pvc装饰材料背胶贴纸厂家有哪些、广告pvc板是什么材质、pvc装饰材料贴合机机长招聘、pvc装饰线条图片大全、pvc装饰材料生产厂房是丁类还是丙类、pvc装饰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6e331f0d849aa" w:history="1">
      <w:r>
        <w:rPr>
          <w:rStyle w:val="Hyperlink"/>
        </w:rPr>
        <w:t>2008-2016年中国pvc装饰材料行业发展研究分析报告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zhuangshicailiaochanyegBaoGao.html" TargetMode="External" Id="R972c9ed29aa3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zhuangshicailiaochanyegBaoGao.html" TargetMode="External" Id="Rda86e331f0d8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2011-12-24T07:30:00Z</dcterms:created>
  <dcterms:modified xsi:type="dcterms:W3CDTF">2011-12-24T08:30:00Z</dcterms:modified>
  <dc:subject>2008-2016年中国pvc装饰材料行业发展研究分析报告</dc:subject>
  <dc:title>2008-2016年中国pvc装饰材料行业发展研究分析报告</dc:title>
  <cp:keywords>2008-2016年中国pvc装饰材料行业发展研究分析报告</cp:keywords>
  <dc:description>2008-2016年中国pvc装饰材料行业发展研究分析报告</dc:description>
</cp:coreProperties>
</file>