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0700305ef4e4d" w:history="1">
              <w:r>
                <w:rPr>
                  <w:rStyle w:val="Hyperlink"/>
                </w:rPr>
                <w:t>2010年中国船舶融资行业投资价值研究分析报告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0700305ef4e4d" w:history="1">
              <w:r>
                <w:rPr>
                  <w:rStyle w:val="Hyperlink"/>
                </w:rPr>
                <w:t>2010年中国船舶融资行业投资价值研究分析报告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0700305ef4e4d" w:history="1">
                <w:r>
                  <w:rPr>
                    <w:rStyle w:val="Hyperlink"/>
                  </w:rPr>
                  <w:t>https://www.20087.com/2009-11/R_2009chuanborongzitouzijiazhiBaoGao.html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融资是为船舶购买、建造或运营提供资金支持的一种金融服务。近年来，随着全球贸易的繁荣和航运市场的快速发展，船舶融资的市场需求持续增长。目前市场上的船舶融资服务提供商众多，产品种类繁多，消费者可根据具体需求选择合适的服务。</w:t>
      </w:r>
      <w:r>
        <w:rPr>
          <w:rFonts w:hint="eastAsia"/>
        </w:rPr>
        <w:br/>
      </w:r>
      <w:r>
        <w:rPr>
          <w:rFonts w:hint="eastAsia"/>
        </w:rPr>
        <w:t>　　未来，船舶融资将朝着更高效率、更专业化和更国际化的方向发展。市场调研网认为，通过优化融资流程和服务模式，提高融资效率和客户满意度。同时，结合大数据和人工智能技术，实现融资风险的智能评估和管理，提升融资服务的安全性和可靠性。此外，随着全球经济的不断发展和航运市场的日益国际化，船舶融资服务也将进一步拓展其市场范围和业务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2009-2010年中国船舶融资行业运行概况</w:t>
      </w:r>
      <w:r>
        <w:rPr>
          <w:rFonts w:hint="eastAsia"/>
        </w:rPr>
        <w:br/>
      </w:r>
      <w:r>
        <w:rPr>
          <w:rFonts w:hint="eastAsia"/>
        </w:rPr>
        <w:t>　　第一节 2009-2010年中国船舶融资重点产品运行分析</w:t>
      </w:r>
      <w:r>
        <w:rPr>
          <w:rFonts w:hint="eastAsia"/>
        </w:rPr>
        <w:br/>
      </w:r>
      <w:r>
        <w:rPr>
          <w:rFonts w:hint="eastAsia"/>
        </w:rPr>
        <w:t>　　第二节 中国船舶融资产业特征与行业重要性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2009-2010年全球船舶融资行业市场规模及供需发展态势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2009-2010年全球船舶融资行业市场分析</w:t>
      </w:r>
      <w:r>
        <w:rPr>
          <w:rFonts w:hint="eastAsia"/>
        </w:rPr>
        <w:br/>
      </w:r>
      <w:r>
        <w:rPr>
          <w:rFonts w:hint="eastAsia"/>
        </w:rPr>
        <w:t>　　　　一、全球船舶融资行业市场规模现状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二、全球船舶融资行业需求结构分析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三、全球船舶融资行业下游行业剖析</w:t>
      </w:r>
      <w:r>
        <w:rPr>
          <w:rFonts w:hint="eastAsia"/>
        </w:rPr>
        <w:br/>
      </w:r>
      <w:r>
        <w:rPr>
          <w:rFonts w:hint="eastAsia"/>
        </w:rPr>
        <w:t>　　　　四、船舶融资行业全球重点需求客户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五、2010年全球船舶融资行业市场前景展望</w:t>
      </w:r>
      <w:r>
        <w:rPr>
          <w:rFonts w:hint="eastAsia"/>
        </w:rPr>
        <w:br/>
      </w:r>
      <w:r>
        <w:rPr>
          <w:rFonts w:hint="eastAsia"/>
        </w:rPr>
        <w:t>　　第二节 2009-2010年全球船舶融资行业供给分析</w:t>
      </w:r>
      <w:r>
        <w:rPr>
          <w:rFonts w:hint="eastAsia"/>
        </w:rPr>
        <w:br/>
      </w:r>
      <w:r>
        <w:rPr>
          <w:rFonts w:hint="eastAsia"/>
        </w:rPr>
        <w:t>　　　　一、全球船舶融资行业生产规模现状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二、全球船舶融资行业产能规模分布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三、全球船舶融资行业技术现状剖析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四、全球船舶融资行业市场价格走势</w:t>
      </w:r>
      <w:r>
        <w:rPr>
          <w:rFonts w:hint="eastAsia"/>
        </w:rPr>
        <w:br/>
      </w:r>
      <w:r>
        <w:rPr>
          <w:rFonts w:hint="eastAsia"/>
        </w:rPr>
        <w:t>　　　　五、船舶融资行业全球重点厂商分布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2009-2010年中国船舶融资行业市场规模及供需发展态势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2009-2010年中国船舶融资行业市场分析</w:t>
      </w:r>
      <w:r>
        <w:rPr>
          <w:rFonts w:hint="eastAsia"/>
        </w:rPr>
        <w:br/>
      </w:r>
      <w:r>
        <w:rPr>
          <w:rFonts w:hint="eastAsia"/>
        </w:rPr>
        <w:t>　　　　一、中国船舶融资行业市场规模现状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二、中国船舶融资行业需求结构分析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三、中国船舶融资行业下游行业剖析</w:t>
      </w:r>
      <w:r>
        <w:rPr>
          <w:rFonts w:hint="eastAsia"/>
        </w:rPr>
        <w:br/>
      </w:r>
      <w:r>
        <w:rPr>
          <w:rFonts w:hint="eastAsia"/>
        </w:rPr>
        <w:t>　　　　四、船舶融资行业中国重点需求客户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五、2009年中国船舶融资行业市场前景展望</w:t>
      </w:r>
      <w:r>
        <w:rPr>
          <w:rFonts w:hint="eastAsia"/>
        </w:rPr>
        <w:br/>
      </w:r>
      <w:r>
        <w:rPr>
          <w:rFonts w:hint="eastAsia"/>
        </w:rPr>
        <w:t>　　第二节 2009-2010年中国船舶融资行业供给分析</w:t>
      </w:r>
      <w:r>
        <w:rPr>
          <w:rFonts w:hint="eastAsia"/>
        </w:rPr>
        <w:br/>
      </w:r>
      <w:r>
        <w:rPr>
          <w:rFonts w:hint="eastAsia"/>
        </w:rPr>
        <w:t>　　　　一、中国船舶融资行业生产规模现状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二、中国船舶融资行业产能规模分布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三、中国船舶融资行业技术现状剖析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四、中国船舶融资行业市场价格走势</w:t>
      </w:r>
      <w:r>
        <w:rPr>
          <w:rFonts w:hint="eastAsia"/>
        </w:rPr>
        <w:br/>
      </w:r>
      <w:r>
        <w:rPr>
          <w:rFonts w:hint="eastAsia"/>
        </w:rPr>
        <w:t>　　　　五、船舶融资行业中国重点厂商分布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2010年中国船舶融资行业相关政策趋势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2005-2010年中国船舶融资行业市场产销状况分析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2005-2010年中国船舶制造行业不同规模企业分析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2010-2013年中国船舶融资行业市场供需状况分析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2010-2013年中国船舶融资行业需求分析及预测</w:t>
      </w:r>
      <w:r>
        <w:rPr>
          <w:rFonts w:hint="eastAsia"/>
        </w:rPr>
        <w:br/>
      </w:r>
      <w:r>
        <w:rPr>
          <w:rFonts w:hint="eastAsia"/>
        </w:rPr>
        <w:t>　　第二节 2010-2013年中国船舶融资行业供给分析及预测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2010-2013年中国船舶融资行业市场竞争格局分析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2010-2013年中国船舶融资行业市场区域发展状况及竞争力研究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一、东北地区船舶融资行业市场现状及分析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二、华北地区船舶融资行业市场现状及分析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三、华东地区船舶融资行业市场现状及分析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四、华中地区船舶融资行业市场现状及分析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五、华南地区船舶融资行业市场现状及分析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六、西南地区船舶融资行业市场现状及分析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中国船舶融资行业竞争模式分析</w:t>
      </w:r>
      <w:r>
        <w:rPr>
          <w:rFonts w:hint="eastAsia"/>
        </w:rPr>
        <w:br/>
      </w:r>
      <w:r>
        <w:rPr>
          <w:rFonts w:hint="eastAsia"/>
        </w:rPr>
        <w:t>　　第四节 中国船舶融资行业SWOT分析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2004-2012年中国船舶融资行业产业链分析</w:t>
      </w:r>
      <w:r>
        <w:rPr>
          <w:rFonts w:hint="eastAsia"/>
        </w:rPr>
        <w:br/>
      </w:r>
      <w:r>
        <w:rPr>
          <w:rFonts w:hint="eastAsia"/>
        </w:rPr>
        <w:t>　　第一节 船舶融资行业上游行业影响及趋势分析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船舶融资行业下游行业影响及趋势分析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一、航运业</w:t>
      </w:r>
      <w:r>
        <w:rPr>
          <w:rFonts w:hint="eastAsia"/>
        </w:rPr>
        <w:br/>
      </w:r>
      <w:r>
        <w:rPr>
          <w:rFonts w:hint="eastAsia"/>
        </w:rPr>
        <w:t>　　　　二、船舶制造业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中国船舶融资行业投资风险分析</w:t>
      </w:r>
      <w:r>
        <w:rPr>
          <w:rFonts w:hint="eastAsia"/>
        </w:rPr>
        <w:br/>
      </w:r>
      <w:r>
        <w:rPr>
          <w:rFonts w:hint="eastAsia"/>
        </w:rPr>
        <w:t>　　第一节 船舶融资行业内部风险分析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第二节 船舶融资行业外部风险分析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中国船舶融资标杆企业分析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t>　　第二节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t>　　第三节 浙江鹏成担保有限公司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t>　　第四节 中国进出口银行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2010-2013年中国船舶融资行业企业投资价值分析</w:t>
      </w:r>
      <w:r>
        <w:rPr>
          <w:rFonts w:hint="eastAsia"/>
        </w:rPr>
        <w:br/>
      </w:r>
      <w:r>
        <w:rPr>
          <w:rFonts w:hint="eastAsia"/>
        </w:rPr>
        <w:t>　　第一节 船舶融资行业投资风险预测</w:t>
      </w:r>
      <w:r>
        <w:rPr>
          <w:rFonts w:hint="eastAsia"/>
        </w:rPr>
        <w:br/>
      </w:r>
      <w:r>
        <w:rPr>
          <w:rFonts w:hint="eastAsia"/>
        </w:rPr>
        <w:t>　　第二节 船舶融资行业投资方向预测</w:t>
      </w:r>
      <w:r>
        <w:rPr>
          <w:rFonts w:hint="eastAsia"/>
        </w:rPr>
        <w:br/>
      </w:r>
      <w:r>
        <w:rPr>
          <w:rFonts w:hint="eastAsia"/>
        </w:rPr>
        <w:t>　　第三节 船舶融资行业投资热点预测</w:t>
      </w:r>
      <w:r>
        <w:rPr>
          <w:rFonts w:hint="eastAsia"/>
        </w:rPr>
        <w:br/>
      </w:r>
      <w:r>
        <w:rPr>
          <w:rFonts w:hint="eastAsia"/>
        </w:rPr>
        <w:t>　　第四节 中⋅智林－船舶融资行业投资机会预测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2010年1-5月船舶制造行业在GDP中所占的地位</w:t>
      </w:r>
      <w:r>
        <w:rPr>
          <w:rFonts w:hint="eastAsia"/>
        </w:rPr>
        <w:br/>
      </w:r>
      <w:r>
        <w:rPr>
          <w:rFonts w:hint="eastAsia"/>
        </w:rPr>
        <w:t>　　图表 2 2010年1-5月船舶制造行业在GDP中所占的地位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2004-2009年全球船舶融资规模及增长对比图</w:t>
      </w:r>
      <w:r>
        <w:rPr>
          <w:rFonts w:hint="eastAsia"/>
        </w:rPr>
        <w:br/>
      </w:r>
      <w:r>
        <w:rPr>
          <w:rFonts w:hint="eastAsia"/>
        </w:rPr>
        <w:t>　　图表 4 2010年上半年全球新船订单承接量分布对比图</w:t>
      </w:r>
      <w:r>
        <w:rPr>
          <w:rFonts w:hint="eastAsia"/>
        </w:rPr>
        <w:br/>
      </w:r>
      <w:r>
        <w:rPr>
          <w:rFonts w:hint="eastAsia"/>
        </w:rPr>
        <w:t>　　图表 7 2005-2010年我船舶制造行业销售收入及增长对比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2005-2010年我国船舶制造行业企业数量及增长对比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2005-2010年我国船舶制造行业从业人员平均人数及增长情况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2005-2010年我国船舶制造行业从业人员平均人数及增长对比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2005-2010年我国船舶制造行业资产合计及增长情况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2010年5月底我国船舶制造行业不同规模企业工业总产值分布图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20 2005-2010年5月我国船舶制造行业不同规模企业销售收入（亿元）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21 2010年5月底我国船舶制造行业不同规模企业销售收入分布图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22 2005-2010年5月我国船舶制造行业不同规模企业工业销售产值（亿元）</w:t>
      </w:r>
      <w:r>
        <w:rPr>
          <w:rFonts w:hint="eastAsia"/>
        </w:rPr>
        <w:br/>
      </w:r>
      <w:r>
        <w:rPr>
          <w:rFonts w:hint="eastAsia"/>
        </w:rPr>
        <w:t>　　图表 23 2010年5月底我国船舶制造行业不同规模企业工业销售产值分布图</w:t>
      </w:r>
      <w:r>
        <w:rPr>
          <w:rFonts w:hint="eastAsia"/>
        </w:rPr>
        <w:br/>
      </w:r>
      <w:r>
        <w:rPr>
          <w:rFonts w:hint="eastAsia"/>
        </w:rPr>
        <w:t>　　图表 24 2005-2010年5月我国船舶制造行业不同规模企业数量（家）</w:t>
      </w:r>
      <w:r>
        <w:rPr>
          <w:rFonts w:hint="eastAsia"/>
        </w:rPr>
        <w:br/>
      </w:r>
      <w:r>
        <w:rPr>
          <w:rFonts w:hint="eastAsia"/>
        </w:rPr>
        <w:t>　　图表 25 2010年5月底我国船舶制造行业不同规模企业数量分布图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27 2010年5月底我国船舶制造行业不同规模企业利润总额分布图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29 2008-2010年东北地区船舶制造行业资产负债率对比图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2008-2010年东北地区船舶制造行业负债与所有者权益比率对比图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2008-2010年东北地区船舶制造行业营运能力对比图</w:t>
      </w:r>
      <w:r>
        <w:rPr>
          <w:rFonts w:hint="eastAsia"/>
        </w:rPr>
        <w:br/>
      </w:r>
      <w:r>
        <w:rPr>
          <w:rFonts w:hint="eastAsia"/>
        </w:rPr>
        <w:t>　　图表 32 2008-2010年华北地区船舶制造行业盈利能力对比图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2008-2010年华北地区船舶制造行业资产负债率对比图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2008-2010年华北地区船舶制造行业负债与所有者权益比率对比图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2008-2010年华东地区船舶制造行业资产负债率对比图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2008-2010年华东地区船舶制造行业营运能力对比图</w:t>
      </w:r>
      <w:r>
        <w:rPr>
          <w:rFonts w:hint="eastAsia"/>
        </w:rPr>
        <w:br/>
      </w:r>
      <w:r>
        <w:rPr>
          <w:rFonts w:hint="eastAsia"/>
        </w:rPr>
        <w:t>　　图表 40 2008-2010年华中地区船舶制造行业盈利能力对比图</w:t>
      </w:r>
      <w:r>
        <w:rPr>
          <w:rFonts w:hint="eastAsia"/>
        </w:rPr>
        <w:br/>
      </w:r>
      <w:r>
        <w:rPr>
          <w:rFonts w:hint="eastAsia"/>
        </w:rPr>
        <w:t>　　图表 41 2008-2010年华中地区船舶制造行业资产负债率对比图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2008-2010年华中地区船舶制造行业负债与所有者权益比率对比图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2008-2010年华中地区船舶制造行业营运能力对比图</w:t>
      </w:r>
      <w:r>
        <w:rPr>
          <w:rFonts w:hint="eastAsia"/>
        </w:rPr>
        <w:br/>
      </w:r>
      <w:r>
        <w:rPr>
          <w:rFonts w:hint="eastAsia"/>
        </w:rPr>
        <w:t>　　图表 44 2008-2010年华南地区船舶制造行业盈利能力对比图</w:t>
      </w:r>
      <w:r>
        <w:rPr>
          <w:rFonts w:hint="eastAsia"/>
        </w:rPr>
        <w:br/>
      </w:r>
      <w:r>
        <w:rPr>
          <w:rFonts w:hint="eastAsia"/>
        </w:rPr>
        <w:t>　　图表 47 2008-2010年华南地区船舶制造行业营运能力对比图</w:t>
      </w:r>
      <w:r>
        <w:rPr>
          <w:rFonts w:hint="eastAsia"/>
        </w:rPr>
        <w:br/>
      </w:r>
      <w:r>
        <w:rPr>
          <w:rFonts w:hint="eastAsia"/>
        </w:rPr>
        <w:t>　　图表 49 2008-2010年西南地区船舶制造行业资产负债率对比图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52 2010年1-5月我国船舶制造行业资产总额全国前八名分布情况</w:t>
      </w:r>
      <w:r>
        <w:rPr>
          <w:rFonts w:hint="eastAsia"/>
        </w:rPr>
        <w:br/>
      </w:r>
      <w:r>
        <w:rPr>
          <w:rFonts w:hint="eastAsia"/>
        </w:rPr>
        <w:t>　　图表 53 2010年1-5月我国船舶制造行业销售收入全国前八名分布情况</w:t>
      </w:r>
      <w:r>
        <w:rPr>
          <w:rFonts w:hint="eastAsia"/>
        </w:rPr>
        <w:br/>
      </w:r>
      <w:r>
        <w:rPr>
          <w:rFonts w:hint="eastAsia"/>
        </w:rPr>
        <w:t>　　图表 54 2010年1-5月我国船舶制造行业工业总产值全国前八名分布情况</w:t>
      </w:r>
      <w:r>
        <w:rPr>
          <w:rFonts w:hint="eastAsia"/>
        </w:rPr>
        <w:br/>
      </w:r>
      <w:r>
        <w:rPr>
          <w:rFonts w:hint="eastAsia"/>
        </w:rPr>
        <w:t>　　图表 55 2010年1-5月我国船舶制造行业利润总额全国前八名分布情况</w:t>
      </w:r>
      <w:r>
        <w:rPr>
          <w:rFonts w:hint="eastAsia"/>
        </w:rPr>
        <w:br/>
      </w:r>
      <w:r>
        <w:rPr>
          <w:rFonts w:hint="eastAsia"/>
        </w:rPr>
        <w:t>　　图表 56 2010年1-5月我国船舶制造行业产成品全国前八名分布情况</w:t>
      </w:r>
      <w:r>
        <w:rPr>
          <w:rFonts w:hint="eastAsia"/>
        </w:rPr>
        <w:br/>
      </w:r>
      <w:r>
        <w:rPr>
          <w:rFonts w:hint="eastAsia"/>
        </w:rPr>
        <w:t>　　图表 57 2010年1-6月世界造船三大指标市场份额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58 近3年中国银行股份有限公司资产负债率变化情况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近3年中国银行股份有限公司产权比率变化情况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近3年中国银行股份有限公司已获利息倍数变化情况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近3年中国银行股份有限公司固定资产周转次数情况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近3年中国银行股份有限公司流动资产周转次数变化情况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近3年中国银行股份有限公司总资产周转次数变化情况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近3年中国银行股份有限公司销售净利率变化情况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近3年中国银行股份有限公司销售毛利率变化情况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近3年中国工商银行股份有限公司资产负债率变化情况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近3年中国工商银行股份有限公司产权比率变化情况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近3年中国工商银行股份有限公司已获利息倍数变化情况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近3年中国工商银行股份有限公司固定资产周转次数情况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近3年中国工商银行股份有限公司流动资产周转次数变化情况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近3年中国工商银行股份有限公司总资产周转次数变化情况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近3年中国工商银行股份有限公司销售净利率变化情况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73 近3年中国工商银行股份有限公司销售毛利率变化情况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近3年浙江鹏成担保有限公司资产负债率变化情况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近3年浙江鹏成担保有限公司产权比率变化情况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近3年浙江鹏成担保有限公司已获利息倍数变化情况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近3年浙江鹏成担保有限公司固定资产周转次数情况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近3年浙江鹏成担保有限公司流动资产周转次数变化情况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近3年浙江鹏成担保有限公司总资产周转次数变化情况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近3年浙江鹏成担保有限公司销售净利率变化情况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近3年浙江鹏成担保有限公司销售毛利率变化情况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近3年中国进出口银行资产负债率变化情况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近3年中国进出口银行产权比率变化情况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近3年中国进出口银行已获利息倍数变化情况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近3年中国进出口银行固定资产周转次数情况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近3年中国进出口银行流动资产周转次数变化情况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近3年中国进出口银行总资产周转次数变化情况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近3年中国进出口银行销售净利率变化情况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近3年中国进出口银行销售毛利率变化情况</w:t>
      </w:r>
      <w:r>
        <w:rPr>
          <w:rFonts w:hint="eastAsia"/>
        </w:rPr>
        <w:br/>
      </w:r>
      <w:r>
        <w:rPr>
          <w:rFonts w:hint="eastAsia"/>
        </w:rPr>
        <w:t>　　表格 1 2004-2009年全球船舶融资规模及增长情况</w:t>
      </w:r>
      <w:r>
        <w:rPr>
          <w:rFonts w:hint="eastAsia"/>
        </w:rPr>
        <w:br/>
      </w:r>
      <w:r>
        <w:rPr>
          <w:rFonts w:hint="eastAsia"/>
        </w:rPr>
        <w:t>　　表格 2 主要造船国家船舶融资政策情况</w:t>
      </w:r>
      <w:r>
        <w:rPr>
          <w:rFonts w:hint="eastAsia"/>
        </w:rPr>
        <w:br/>
      </w:r>
      <w:r>
        <w:rPr>
          <w:rFonts w:hint="eastAsia"/>
        </w:rPr>
        <w:t>　　表格 3 2008-2010年东北地区船舶制造行业盈利能力表</w:t>
      </w:r>
      <w:r>
        <w:rPr>
          <w:rFonts w:hint="eastAsia"/>
        </w:rPr>
        <w:br/>
      </w:r>
      <w:r>
        <w:rPr>
          <w:rFonts w:hint="eastAsia"/>
        </w:rPr>
        <w:t>　　表格 4 2008-2010年东北地区船舶制造行业偿债能力表</w:t>
      </w:r>
      <w:r>
        <w:rPr>
          <w:rFonts w:hint="eastAsia"/>
        </w:rPr>
        <w:br/>
      </w:r>
      <w:r>
        <w:rPr>
          <w:rFonts w:hint="eastAsia"/>
        </w:rPr>
        <w:t>　　表格 7 2008-2010年华北地区船舶制造行业偿债能力表</w:t>
      </w:r>
      <w:r>
        <w:rPr>
          <w:rFonts w:hint="eastAsia"/>
        </w:rPr>
        <w:br/>
      </w:r>
      <w:r>
        <w:rPr>
          <w:rFonts w:hint="eastAsia"/>
        </w:rPr>
        <w:t>　　表格 9 2008-2010年华东地区船舶制造行业盈利能力表</w:t>
      </w:r>
      <w:r>
        <w:rPr>
          <w:rFonts w:hint="eastAsia"/>
        </w:rPr>
        <w:br/>
      </w:r>
      <w:r>
        <w:rPr>
          <w:rFonts w:hint="eastAsia"/>
        </w:rPr>
        <w:t>　　表格 10 2008-2010年华东地区船舶制造行业偿债能力表</w:t>
      </w:r>
      <w:r>
        <w:rPr>
          <w:rFonts w:hint="eastAsia"/>
        </w:rPr>
        <w:br/>
      </w:r>
      <w:r>
        <w:rPr>
          <w:rFonts w:hint="eastAsia"/>
        </w:rPr>
        <w:t>　　表格 11 2008-2010年华东地区船舶制造行业营运能力表</w:t>
      </w:r>
      <w:r>
        <w:rPr>
          <w:rFonts w:hint="eastAsia"/>
        </w:rPr>
        <w:br/>
      </w:r>
      <w:r>
        <w:rPr>
          <w:rFonts w:hint="eastAsia"/>
        </w:rPr>
        <w:t>　　表格 12 2008-2010年华中地区船舶制造行业盈利能力表</w:t>
      </w:r>
      <w:r>
        <w:rPr>
          <w:rFonts w:hint="eastAsia"/>
        </w:rPr>
        <w:br/>
      </w:r>
      <w:r>
        <w:rPr>
          <w:rFonts w:hint="eastAsia"/>
        </w:rPr>
        <w:t>　　表格 19 2008-2010年西南地区船舶制造行业偿债能力表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2008-2010年西南地区船舶制造行业营运能力表</w:t>
      </w:r>
      <w:r>
        <w:rPr>
          <w:rFonts w:hint="eastAsia"/>
        </w:rPr>
        <w:br/>
      </w:r>
      <w:r>
        <w:rPr>
          <w:rFonts w:hint="eastAsia"/>
        </w:rPr>
        <w:t>　　表格 21 近4年中国银行股份有限公司资产负债率变化情况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近4年中国银行股份有限公司产权比率变化情况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近4年中国银行股份有限公司已获利息倍数变化情况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近4年中国银行股份有限公司固定资产周转次数情况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近4年中国银行股份有限公司流动资产周转次数变化情况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近4年中国银行股份有限公司总资产周转次数变化情况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近4年中国银行股份有限公司销售净利率变化情况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近4年中国银行股份有限公司销售毛利率变化情况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近4年中国工商银行股份有限公司资产负债率变化情况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近4年中国工商银行股份有限公司产权比率变化情况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近4年中国工商银行股份有限公司已获利息倍数变化情况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近4年中国工商银行股份有限公司固定资产周转次数情况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近4年中国工商银行股份有限公司流动资产周转次数变化情况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近4年中国工商银行股份有限公司总资产周转次数变化情况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近4年中国工商银行股份有限公司销售净利率变化情况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近4年中国工商银行股份有限公司销售毛利率变化情况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近4年浙江鹏成担保有限公司资产负债率变化情况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近4年浙江鹏成担保有限公司产权比率变化情况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近4年浙江鹏成担保有限公司已获利息倍数变化情况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近4年浙江鹏成担保有限公司固定资产周转次数情况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近4年浙江鹏成担保有限公司流动资产周转次数变化情况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近4年浙江鹏成担保有限公司总资产周转次数变化情况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近4年浙江鹏成担保有限公司销售净利率变化情况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近4年浙江鹏成担保有限公司销售毛利率变化情况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近4年中国进出口银行资产负债率变化情况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近4年中国进出口银行产权比率变化情况</w:t>
      </w:r>
      <w:r>
        <w:rPr>
          <w:rFonts w:hint="eastAsia"/>
        </w:rPr>
        <w:br/>
      </w:r>
      <w:r>
        <w:rPr>
          <w:rFonts w:hint="eastAsia"/>
        </w:rPr>
        <w:t>　　表格 47 近4年中国进出口银行已获利息倍数变化情况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近4年中国进出口银行固定资产周转次数情况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近4年中国进出口银行流动资产周转次数变化情况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近4年中国进出口银行总资产周转次数变化情况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近4年中国进出口银行销售净利率变化情况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近4年中国进出口银行销售毛利率变化情况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0700305ef4e4d" w:history="1">
        <w:r>
          <w:rPr>
            <w:rStyle w:val="Hyperlink"/>
          </w:rPr>
          <w:t>2010年中国船舶融资行业投资价值研究分析报告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0700305ef4e4d" w:history="1">
        <w:r>
          <w:rPr>
            <w:rStyle w:val="Hyperlink"/>
          </w:rPr>
          <w:t>https://www.20087.com/2009-11/R_2009chuanborongzitouzijiazhiBaoGao.html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热点：造船的上市公司、船舶融资租赁的运作模式、对外融资、船舶融资租赁合同、中国十大军贸公司、船舶融资的主要方式、船舶行业还能撑多久、船舶融资租赁公司25家名单最新消息、招商轮船属于什么档次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ff11382114ff5" w:history="1">
      <w:r>
        <w:rPr>
          <w:rStyle w:val="Hyperlink"/>
        </w:rPr>
        <w:t>2010年中国船舶融资行业投资价值研究分析报告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chuanborongzitouzijiazhiBaoGao.html" TargetMode="External" Id="R7a80700305ef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chuanborongzitouzijiazhiBaoGao.html" TargetMode="External" Id="R772ff1138211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2009-11-17T07:03:00Z</dcterms:created>
  <dcterms:modified xsi:type="dcterms:W3CDTF">2009-11-17T08:03:00Z</dcterms:modified>
  <dc:subject>2010年中国船舶融资行业投资价值研究分析报告</dc:subject>
  <dc:title>2010年中国船舶融资行业投资价值研究分析报告</dc:title>
  <cp:keywords>2010年中国船舶融资行业投资价值研究分析报告</cp:keywords>
  <dc:description>2010年中国船舶融资行业投资价值研究分析报告</dc:description>
</cp:coreProperties>
</file>