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2f849b07b4be5" w:history="1">
              <w:r>
                <w:rPr>
                  <w:rStyle w:val="Hyperlink"/>
                </w:rPr>
                <w:t>2008-2009年中国夏装市场十大品牌竞争力分析及竞争趋势研究报告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2f849b07b4be5" w:history="1">
              <w:r>
                <w:rPr>
                  <w:rStyle w:val="Hyperlink"/>
                </w:rPr>
                <w:t>2008-2009年中国夏装市场十大品牌竞争力分析及竞争趋势研究报告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2f849b07b4be5" w:history="1">
                <w:r>
                  <w:rPr>
                    <w:rStyle w:val="Hyperlink"/>
                  </w:rPr>
                  <w:t>https://www.20087.com/2009-12/R_2008_2009xiazhuangshichangshidapinpaBaoGao.html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装市场随着季节变换和时尚趋势的快速更迭而持续活跃。目前，夏装设计注重轻薄透气、吸湿排汗的面料选择，如纯棉、亚麻、莫代尔及各类功能性合成纤维。环保可持续成为新趋势，品牌纷纷采用再生纤维、有机棉等环保材料，并注重生产过程的绿色化。款式设计上融合了复古与现代元素，满足不同年龄段消费者的需求。</w:t>
      </w:r>
      <w:r>
        <w:rPr>
          <w:rFonts w:hint="eastAsia"/>
        </w:rPr>
        <w:br/>
      </w:r>
      <w:r>
        <w:rPr>
          <w:rFonts w:hint="eastAsia"/>
        </w:rPr>
        <w:t>　　未来夏装将更加注重个性化与智能化结合，如引入可变色面料、温度调节功能等高科技元素，提升穿着体验。可持续性依然是核心，推动整个产业链向循环经济转型，包括使用生物基材料、发展闭环生产模式。数字化转型也将加速，如通过虚拟试衣、AI推荐系统等提升购物体验，满足消费者对快捷、个性化服务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六、政策变更对夏装行业影响分析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六、金融危机对夏装行业影响分析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六、社会背景对夏装行业影响分析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四、技术创新对夏装行业影响分析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二、夏装行业产业链地位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五、产业价值链对夏装行业影响分析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2009年中国夏装市场规模现状及趋势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2009年夏装市场发展现状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中国夏装市场供需规模现状及趋势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一、2005-2010年夏装市场供给规模及预测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二、2005-2010年夏装市场需求规模及预测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三、2005-2010年夏装市场进出口规模及预测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四、2005-2010年夏装市场价格走势现状及预测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中国夏装市场区域市场结构现状及趋势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中国夏装市场细分市场结构现状及趋势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2009年中国夏装市场竞争现状及趋势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中国夏装行业竞争核心要素调研分析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中国夏装行业竞争现状及特性分析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中国夏装市场品牌竞争核心要素调研分析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中国夏装市场主要品牌内涵建设现状及趋势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中国夏装市场主要品牌外延建设现状及趋势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中国夏装市场主要品牌竞争格局现状及趋势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2009年中国夏装品牌消费群体及满意度分析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品牌消费对夏装产品的建议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十大夏装品牌竞争力及趋势分析</w:t>
      </w:r>
      <w:r>
        <w:rPr>
          <w:rFonts w:hint="eastAsia"/>
        </w:rPr>
        <w:br/>
      </w:r>
      <w:r>
        <w:rPr>
          <w:rFonts w:hint="eastAsia"/>
        </w:rPr>
        <w:t>　　第一节 阿依莲Ayilian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歌莉娅Gloria</w:t>
      </w:r>
      <w:r>
        <w:rPr>
          <w:rFonts w:hint="eastAsia"/>
        </w:rPr>
        <w:br/>
      </w:r>
      <w:r>
        <w:rPr>
          <w:rFonts w:hint="eastAsia"/>
        </w:rPr>
        <w:t>　　第三节 艾格Etam</w:t>
      </w:r>
      <w:r>
        <w:rPr>
          <w:rFonts w:hint="eastAsia"/>
        </w:rPr>
        <w:br/>
      </w:r>
      <w:r>
        <w:rPr>
          <w:rFonts w:hint="eastAsia"/>
        </w:rPr>
        <w:t>　　第四节 Only</w:t>
      </w:r>
      <w:r>
        <w:rPr>
          <w:rFonts w:hint="eastAsia"/>
        </w:rPr>
        <w:br/>
      </w:r>
      <w:r>
        <w:rPr>
          <w:rFonts w:hint="eastAsia"/>
        </w:rPr>
        <w:t>　　第五节 以纯YISHION</w:t>
      </w:r>
      <w:r>
        <w:rPr>
          <w:rFonts w:hint="eastAsia"/>
        </w:rPr>
        <w:br/>
      </w:r>
      <w:r>
        <w:rPr>
          <w:rFonts w:hint="eastAsia"/>
        </w:rPr>
        <w:t>　　第六节 美特斯邦威</w:t>
      </w:r>
      <w:r>
        <w:rPr>
          <w:rFonts w:hint="eastAsia"/>
        </w:rPr>
        <w:br/>
      </w:r>
      <w:r>
        <w:rPr>
          <w:rFonts w:hint="eastAsia"/>
        </w:rPr>
        <w:t>　　第七节 森马Semir</w:t>
      </w:r>
      <w:r>
        <w:rPr>
          <w:rFonts w:hint="eastAsia"/>
        </w:rPr>
        <w:br/>
      </w:r>
      <w:r>
        <w:rPr>
          <w:rFonts w:hint="eastAsia"/>
        </w:rPr>
        <w:t>　　第八节 太平鸟</w:t>
      </w:r>
      <w:r>
        <w:rPr>
          <w:rFonts w:hint="eastAsia"/>
        </w:rPr>
        <w:br/>
      </w:r>
      <w:r>
        <w:rPr>
          <w:rFonts w:hint="eastAsia"/>
        </w:rPr>
        <w:t>　　第九节 佐丹奴</w:t>
      </w:r>
      <w:r>
        <w:rPr>
          <w:rFonts w:hint="eastAsia"/>
        </w:rPr>
        <w:br/>
      </w:r>
      <w:r>
        <w:rPr>
          <w:rFonts w:hint="eastAsia"/>
        </w:rPr>
        <w:t>　　第十节 kappa夏装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夏装市场品牌SWOT分析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2f849b07b4be5" w:history="1">
        <w:r>
          <w:rPr>
            <w:rStyle w:val="Hyperlink"/>
          </w:rPr>
          <w:t>2008-2009年中国夏装市场十大品牌竞争力分析及竞争趋势研究报告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2f849b07b4be5" w:history="1">
        <w:r>
          <w:rPr>
            <w:rStyle w:val="Hyperlink"/>
          </w:rPr>
          <w:t>https://www.20087.com/2009-12/R_2008_2009xiazhuangshichangshidapinpaBaoGao.html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79309ef24af6" w:history="1">
      <w:r>
        <w:rPr>
          <w:rStyle w:val="Hyperlink"/>
        </w:rPr>
        <w:t>2008-2009年中国夏装市场十大品牌竞争力分析及竞争趋势研究报告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azhuangshichangshidapinpaBaoGao.html" TargetMode="External" Id="R41a2f849b07b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azhuangshichangshidapinpaBaoGao.html" TargetMode="External" Id="Rf8fe79309ef2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2009-12-24T00:30:00Z</dcterms:created>
  <dcterms:modified xsi:type="dcterms:W3CDTF">2009-12-24T01:30:00Z</dcterms:modified>
  <dc:subject>2008-2009年中国夏装市场十大品牌竞争力分析及竞争趋势研究报告</dc:subject>
  <dc:title>2008-2009年中国夏装市场十大品牌竞争力分析及竞争趋势研究报告</dc:title>
  <cp:keywords>2008-2009年中国夏装市场十大品牌竞争力分析及竞争趋势研究报告</cp:keywords>
  <dc:description>2008-2009年中国夏装市场十大品牌竞争力分析及竞争趋势研究报告</dc:description>
</cp:coreProperties>
</file>