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c2c1d321947d1" w:history="1">
              <w:r>
                <w:rPr>
                  <w:rStyle w:val="Hyperlink"/>
                </w:rPr>
                <w:t>2008-2009年中国男裤市场十大品牌竞争力分析及竞争趋势研究报告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c2c1d321947d1" w:history="1">
              <w:r>
                <w:rPr>
                  <w:rStyle w:val="Hyperlink"/>
                </w:rPr>
                <w:t>2008-2009年中国男裤市场十大品牌竞争力分析及竞争趋势研究报告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2c2c1d321947d1" w:history="1">
                <w:r>
                  <w:rPr>
                    <w:rStyle w:val="Hyperlink"/>
                  </w:rPr>
                  <w:t>https://www.20087.com/2009-12/R_2008_2009nankushichangshidapinpaijinBaoGao.html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男裤市场竞争背景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六、政策变更对男裤行业影响分析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六、金融危机对男裤行业影响分析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六、社会背景对男裤行业影响分析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四、技术创新对男裤行业影响分析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二、男裤行业产业链地位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五、产业价值链对男裤行业影响分析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2009年中国男裤市场规模现状及趋势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2009年男裤市场发展现状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中国男裤市场供需规模现状及趋势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一、2005-2010年男裤市场供给规模及预测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二、2005-2010年男裤市场需求规模及预测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三、2005-2010年男裤市场进出口规模及预测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四、2005-2010年男裤市场价格走势现状及预测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中国男裤市场区域市场结构现状及趋势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中国男裤市场细分市场结构现状及趋势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2009年中国男裤市场竞争现状及趋势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中国男裤行业竞争核心要素调研分析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中国男裤行业竞争现状及特性分析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中国男裤市场品牌竞争核心要素调研分析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中国男裤市场主要品牌内涵建设现状及趋势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中国男裤市场主要品牌外延建设现状及趋势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中国男裤市场主要品牌竞争格局现状及趋势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2009年中国男裤品牌消费群体及满意度分析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品牌消费对男裤产品的建议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十大男裤品牌竞争力及趋势分析</w:t>
      </w:r>
      <w:r>
        <w:rPr>
          <w:rFonts w:hint="eastAsia"/>
        </w:rPr>
        <w:br/>
      </w:r>
      <w:r>
        <w:rPr>
          <w:rFonts w:hint="eastAsia"/>
        </w:rPr>
        <w:t>　　第一节 九牧王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虎都</w:t>
      </w:r>
      <w:r>
        <w:rPr>
          <w:rFonts w:hint="eastAsia"/>
        </w:rPr>
        <w:br/>
      </w:r>
      <w:r>
        <w:rPr>
          <w:rFonts w:hint="eastAsia"/>
        </w:rPr>
        <w:t>　　第三节 步云</w:t>
      </w:r>
      <w:r>
        <w:rPr>
          <w:rFonts w:hint="eastAsia"/>
        </w:rPr>
        <w:br/>
      </w:r>
      <w:r>
        <w:rPr>
          <w:rFonts w:hint="eastAsia"/>
        </w:rPr>
        <w:t>　　第四节 新郎</w:t>
      </w:r>
      <w:r>
        <w:rPr>
          <w:rFonts w:hint="eastAsia"/>
        </w:rPr>
        <w:br/>
      </w:r>
      <w:r>
        <w:rPr>
          <w:rFonts w:hint="eastAsia"/>
        </w:rPr>
        <w:t>　　第五节 雅戈尔</w:t>
      </w:r>
      <w:r>
        <w:rPr>
          <w:rFonts w:hint="eastAsia"/>
        </w:rPr>
        <w:br/>
      </w:r>
      <w:r>
        <w:rPr>
          <w:rFonts w:hint="eastAsia"/>
        </w:rPr>
        <w:t>　　第六节 海螺</w:t>
      </w:r>
      <w:r>
        <w:rPr>
          <w:rFonts w:hint="eastAsia"/>
        </w:rPr>
        <w:br/>
      </w:r>
      <w:r>
        <w:rPr>
          <w:rFonts w:hint="eastAsia"/>
        </w:rPr>
        <w:t>　　第七节 步森</w:t>
      </w:r>
      <w:r>
        <w:rPr>
          <w:rFonts w:hint="eastAsia"/>
        </w:rPr>
        <w:br/>
      </w:r>
      <w:r>
        <w:rPr>
          <w:rFonts w:hint="eastAsia"/>
        </w:rPr>
        <w:t>　　第八节 红豆</w:t>
      </w:r>
      <w:r>
        <w:rPr>
          <w:rFonts w:hint="eastAsia"/>
        </w:rPr>
        <w:br/>
      </w:r>
      <w:r>
        <w:rPr>
          <w:rFonts w:hint="eastAsia"/>
        </w:rPr>
        <w:t>　　第九节 罗蒙</w:t>
      </w:r>
      <w:r>
        <w:rPr>
          <w:rFonts w:hint="eastAsia"/>
        </w:rPr>
        <w:br/>
      </w:r>
      <w:r>
        <w:rPr>
          <w:rFonts w:hint="eastAsia"/>
        </w:rPr>
        <w:t>　　第十节 百斯盾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男裤市场品牌SWOT分析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男裤市场品牌建设及策略建议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c2c1d321947d1" w:history="1">
        <w:r>
          <w:rPr>
            <w:rStyle w:val="Hyperlink"/>
          </w:rPr>
          <w:t>2008-2009年中国男裤市场十大品牌竞争力分析及竞争趋势研究报告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2c2c1d321947d1" w:history="1">
        <w:r>
          <w:rPr>
            <w:rStyle w:val="Hyperlink"/>
          </w:rPr>
          <w:t>https://www.20087.com/2009-12/R_2008_2009nankushichangshidapinpaijinBaoGao.html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048aea835467f" w:history="1">
      <w:r>
        <w:rPr>
          <w:rStyle w:val="Hyperlink"/>
        </w:rPr>
        <w:t>2008-2009年中国男裤市场十大品牌竞争力分析及竞争趋势研究报告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nankushichangshidapinpaijinBaoGao.html" TargetMode="External" Id="R422c2c1d3219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nankushichangshidapinpaijinBaoGao.html" TargetMode="External" Id="R9f8048aea835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2009-12-14T06:18:00Z</dcterms:created>
  <dcterms:modified xsi:type="dcterms:W3CDTF">2009-12-14T07:18:00Z</dcterms:modified>
  <dc:subject>2008-2009年中国男裤市场十大品牌竞争力分析及竞争趋势研究报告</dc:subject>
  <dc:title>2008-2009年中国男裤市场十大品牌竞争力分析及竞争趋势研究报告</dc:title>
  <cp:keywords>2008-2009年中国男裤市场十大品牌竞争力分析及竞争趋势研究报告</cp:keywords>
  <dc:description>2008-2009年中国男裤市场十大品牌竞争力分析及竞争趋势研究报告</dc:description>
</cp:coreProperties>
</file>