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5ed3033a4c0f" w:history="1">
              <w:r>
                <w:rPr>
                  <w:rStyle w:val="Hyperlink"/>
                </w:rPr>
                <w:t>2008-2009年中国维生素市场十大品牌竞争力分析及竞争趋势研究报告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5ed3033a4c0f" w:history="1">
              <w:r>
                <w:rPr>
                  <w:rStyle w:val="Hyperlink"/>
                </w:rPr>
                <w:t>2008-2009年中国维生素市场十大品牌竞争力分析及竞争趋势研究报告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55ed3033a4c0f" w:history="1">
                <w:r>
                  <w:rPr>
                    <w:rStyle w:val="Hyperlink"/>
                  </w:rPr>
                  <w:t>https://www.20087.com/2009-12/R_2008_2009weishengsushichangshidapinpBaoGao.html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六、政策变更对维生素行业影响分析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六、金融危机对维生素行业影响分析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六、社会背景对维生素行业影响分析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四、技术创新对维生素行业影响分析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二、维生素行业产业链地位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五、产业价值链对维生素行业影响分析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2009年中国维生素市场规模现状及趋势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2009年维生素市场发展现状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中国维生素市场供需规模现状及趋势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一、2005-2010年维生素市场供给规模及预测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二、2005-2010年维生素市场需求规模及预测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三、2005-2010年维生素市场进出口规模及预测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四、2005-2010年维生素市场价格走势现状及预测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中国维生素市场区域市场结构现状及趋势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中国维生素市场细分市场结构现状及趋势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2009年中国维生素市场竞争现状及趋势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中国维生素行业竞争核心要素调研分析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中国维生素行业竞争现状及特性分析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中国维生素市场品牌竞争核心要素调研分析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中国维生素市场主要品牌内涵建设现状及趋势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中国维生素市场主要品牌外延建设现状及趋势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中国维生素市场主要品牌竞争格局现状及趋势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2009年中国维生素品牌消费群体及满意度分析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品牌消费对维生素产品的建议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十大维生素品牌竞争力及趋势分析</w:t>
      </w:r>
      <w:r>
        <w:rPr>
          <w:rFonts w:hint="eastAsia"/>
        </w:rPr>
        <w:br/>
      </w:r>
      <w:r>
        <w:rPr>
          <w:rFonts w:hint="eastAsia"/>
        </w:rPr>
        <w:t>　　第一节 21金维他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养生堂.维生素</w:t>
      </w:r>
      <w:r>
        <w:rPr>
          <w:rFonts w:hint="eastAsia"/>
        </w:rPr>
        <w:br/>
      </w:r>
      <w:r>
        <w:rPr>
          <w:rFonts w:hint="eastAsia"/>
        </w:rPr>
        <w:t>　　第三节 金施尔康</w:t>
      </w:r>
      <w:r>
        <w:rPr>
          <w:rFonts w:hint="eastAsia"/>
        </w:rPr>
        <w:br/>
      </w:r>
      <w:r>
        <w:rPr>
          <w:rFonts w:hint="eastAsia"/>
        </w:rPr>
        <w:t>　　第四节 善存</w:t>
      </w:r>
      <w:r>
        <w:rPr>
          <w:rFonts w:hint="eastAsia"/>
        </w:rPr>
        <w:br/>
      </w:r>
      <w:r>
        <w:rPr>
          <w:rFonts w:hint="eastAsia"/>
        </w:rPr>
        <w:t>　　第五节 黄金搭档</w:t>
      </w:r>
      <w:r>
        <w:rPr>
          <w:rFonts w:hint="eastAsia"/>
        </w:rPr>
        <w:br/>
      </w:r>
      <w:r>
        <w:rPr>
          <w:rFonts w:hint="eastAsia"/>
        </w:rPr>
        <w:t>　　第六节 维存</w:t>
      </w:r>
      <w:r>
        <w:rPr>
          <w:rFonts w:hint="eastAsia"/>
        </w:rPr>
        <w:br/>
      </w:r>
      <w:r>
        <w:rPr>
          <w:rFonts w:hint="eastAsia"/>
        </w:rPr>
        <w:t>　　第七节 德维喜维生素C咀嚼片</w:t>
      </w:r>
      <w:r>
        <w:rPr>
          <w:rFonts w:hint="eastAsia"/>
        </w:rPr>
        <w:br/>
      </w:r>
      <w:r>
        <w:rPr>
          <w:rFonts w:hint="eastAsia"/>
        </w:rPr>
        <w:t>　　第八节 罗维力</w:t>
      </w:r>
      <w:r>
        <w:rPr>
          <w:rFonts w:hint="eastAsia"/>
        </w:rPr>
        <w:br/>
      </w:r>
      <w:r>
        <w:rPr>
          <w:rFonts w:hint="eastAsia"/>
        </w:rPr>
        <w:t>　　第九节 爱乐维</w:t>
      </w:r>
      <w:r>
        <w:rPr>
          <w:rFonts w:hint="eastAsia"/>
        </w:rPr>
        <w:br/>
      </w:r>
      <w:r>
        <w:rPr>
          <w:rFonts w:hint="eastAsia"/>
        </w:rPr>
        <w:t>　　第十节 安利.纽崔莱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维生素市场品牌SWOT分析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5ed3033a4c0f" w:history="1">
        <w:r>
          <w:rPr>
            <w:rStyle w:val="Hyperlink"/>
          </w:rPr>
          <w:t>2008-2009年中国维生素市场十大品牌竞争力分析及竞争趋势研究报告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55ed3033a4c0f" w:history="1">
        <w:r>
          <w:rPr>
            <w:rStyle w:val="Hyperlink"/>
          </w:rPr>
          <w:t>https://www.20087.com/2009-12/R_2008_2009weishengsushichangshidapinpBaoGao.html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e8203c2694890" w:history="1">
      <w:r>
        <w:rPr>
          <w:rStyle w:val="Hyperlink"/>
        </w:rPr>
        <w:t>2008-2009年中国维生素市场十大品牌竞争力分析及竞争趋势研究报告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weishengsushichangshidapinpBaoGao.html" TargetMode="External" Id="R8b755ed3033a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weishengsushichangshidapinpBaoGao.html" TargetMode="External" Id="Rc6ae8203c269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2009-12-29T01:38:00Z</dcterms:created>
  <dcterms:modified xsi:type="dcterms:W3CDTF">2009-12-29T02:38:00Z</dcterms:modified>
  <dc:subject>2008-2009年中国维生素市场十大品牌竞争力分析及竞争趋势研究报告</dc:subject>
  <dc:title>2008-2009年中国维生素市场十大品牌竞争力分析及竞争趋势研究报告</dc:title>
  <cp:keywords>2008-2009年中国维生素市场十大品牌竞争力分析及竞争趋势研究报告</cp:keywords>
  <dc:description>2008-2009年中国维生素市场十大品牌竞争力分析及竞争趋势研究报告</dc:description>
</cp:coreProperties>
</file>