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9c2a889e4e7a" w:history="1">
              <w:r>
                <w:rPr>
                  <w:rStyle w:val="Hyperlink"/>
                </w:rPr>
                <w:t>2009年中国安瓶品牌前十名市场竞争力比较分析及2014年产业发展前景预测报告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9c2a889e4e7a" w:history="1">
              <w:r>
                <w:rPr>
                  <w:rStyle w:val="Hyperlink"/>
                </w:rPr>
                <w:t>2009年中国安瓶品牌前十名市场竞争力比较分析及2014年产业发展前景预测报告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f9c2a889e4e7a" w:history="1">
                <w:r>
                  <w:rPr>
                    <w:rStyle w:val="Hyperlink"/>
                  </w:rPr>
                  <w:t>https://www.20087.com/2009-12/R_2009anpingpinpaiqianshimingshichangjBaoGao.html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瓶是一种用于盛装液体药品的玻璃容器，因其密封性和保护性，特别适用于存放对光线敏感或需要高度纯净的药物。近年来，随着生物制药和个性化医疗的发展，对安瓶的需求和质量要求不断提高。现代安瓶采用高纯度玻璃材料，通过精密的制造工艺，确保了极低的污染风险和卓越的化学稳定性。同时，预填充安瓶和无菌灌装技术的普及，进一步提升了药品的安全性和使用便利性。</w:t>
      </w:r>
      <w:r>
        <w:rPr>
          <w:rFonts w:hint="eastAsia"/>
        </w:rPr>
        <w:br/>
      </w:r>
      <w:r>
        <w:rPr>
          <w:rFonts w:hint="eastAsia"/>
        </w:rPr>
        <w:t>　　未来，安瓶将更加注重智能化和个性化。通过集成智能标签和编码技术，安瓶将能够提供药品的完整追溯信息，增强供应链的安全性和透明度。同时，个性化医疗的发展将推动安瓶设计的多样化，以适应不同药物的特性和患者的需求。此外，环保材料的使用和可回收设计，将减少医疗废物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f9c2a889e4e7a" w:history="1">
        <w:r>
          <w:rPr>
            <w:rStyle w:val="Hyperlink"/>
          </w:rPr>
          <w:t>2009年中国安瓶品牌前十名市场竞争力比较分析及2014年产业发展前景预测报告</w:t>
        </w:r>
      </w:hyperlink>
      <w:r>
        <w:rPr>
          <w:rFonts w:hint="eastAsia"/>
        </w:rPr>
        <w:t>》依托我们多年对安瓶行业的研究，结合安瓶行业历年供需关系变化规律，对安瓶行业内的企业群体进行了深入的调查与研究，采用定量及定性的科学研究方法撰写而成。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f9c2a889e4e7a" w:history="1">
        <w:r>
          <w:rPr>
            <w:rStyle w:val="Hyperlink"/>
          </w:rPr>
          <w:t>2009年中国安瓶品牌前十名市场竞争力比较分析及2014年产业发展前景预测报告</w:t>
        </w:r>
      </w:hyperlink>
      <w:r>
        <w:rPr>
          <w:rFonts w:hint="eastAsia"/>
        </w:rPr>
        <w:t>》对我国安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中国品牌安瓶发展环境分析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2006-2009年中国安瓶市场规模分析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2008-2009年我国安瓶区域结构分析</w:t>
      </w:r>
      <w:r>
        <w:rPr>
          <w:rFonts w:hint="eastAsia"/>
        </w:rPr>
        <w:br/>
      </w:r>
      <w:r>
        <w:rPr>
          <w:rFonts w:hint="eastAsia"/>
        </w:rPr>
        <w:t>　　第三节 中国安瓶区域市场规模分析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2009—2014年中国安瓶市场规模预测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2006-2009年9月中国安瓶产量统计分析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2006-2008年中国安瓶历年消费量统计分析</w:t>
      </w:r>
      <w:r>
        <w:rPr>
          <w:rFonts w:hint="eastAsia"/>
        </w:rPr>
        <w:br/>
      </w:r>
      <w:r>
        <w:rPr>
          <w:rFonts w:hint="eastAsia"/>
        </w:rPr>
        <w:t>　　第三节 安瓶产品目标客户群体调查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安瓶产品的品牌市场调查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五、安瓶品牌忠诚度调查</w:t>
      </w:r>
      <w:r>
        <w:rPr>
          <w:rFonts w:hint="eastAsia"/>
        </w:rPr>
        <w:br/>
      </w:r>
      <w:r>
        <w:rPr>
          <w:rFonts w:hint="eastAsia"/>
        </w:rPr>
        <w:t>　　　　六、安瓶前十名品牌市场占有率调查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七、安瓶前十名品牌竞争力比较分析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中国品牌安瓶市场价格分析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2006-2009年9月中国品牌安瓶平均价格趋向势分析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2009-2014年中国品牌安瓶价格趋向预测分析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中国品牌安瓶进出口市场分析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2006-2009年9月中国品牌安瓶进出口量分析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一、2006-2009年9月中国品牌安瓶进口分析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二、2006-2008年中国品牌安瓶出口分析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2009-2014年中国品牌安瓶进出口市场预测分析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一、2009-2014年中国品牌安瓶进口预测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二、2009-2014年中国品牌安瓶出口预测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中国安瓶优势品牌企业分析</w:t>
      </w:r>
      <w:r>
        <w:rPr>
          <w:rFonts w:hint="eastAsia"/>
        </w:rPr>
        <w:br/>
      </w:r>
      <w:r>
        <w:rPr>
          <w:rFonts w:hint="eastAsia"/>
        </w:rPr>
        <w:t>　　第一节 法诺VAINO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德.赞臣JANSSEN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黛莉妍DeYoung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伊思翠ELIOTROP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特媚儿TONYMEL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丝诺熏SOLUTIONS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安琪儿-可贝儿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明艳安瓶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依莱斯ELELES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黛非丝DAIFEISSI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中国品牌安瓶竞争格局分析</w:t>
      </w:r>
      <w:r>
        <w:rPr>
          <w:rFonts w:hint="eastAsia"/>
        </w:rPr>
        <w:br/>
      </w:r>
      <w:r>
        <w:rPr>
          <w:rFonts w:hint="eastAsia"/>
        </w:rPr>
        <w:t>　　第一节 安瓶行业历史竞争格局概况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一、安瓶行业集中度分析</w:t>
      </w:r>
      <w:r>
        <w:rPr>
          <w:rFonts w:hint="eastAsia"/>
        </w:rPr>
        <w:br/>
      </w:r>
      <w:r>
        <w:rPr>
          <w:rFonts w:hint="eastAsia"/>
        </w:rPr>
        <w:t>　　　　二、安瓶行业竞争程度分析</w:t>
      </w:r>
      <w:r>
        <w:rPr>
          <w:rFonts w:hint="eastAsia"/>
        </w:rPr>
        <w:br/>
      </w:r>
      <w:r>
        <w:rPr>
          <w:rFonts w:hint="eastAsia"/>
        </w:rPr>
        <w:t>　　第二节 安瓶行业企业竞争状况分析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2009-2014年中国品牌安瓶竞争格局展望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2009-2014年中国品牌安瓶发展预测</w:t>
      </w:r>
      <w:r>
        <w:rPr>
          <w:rFonts w:hint="eastAsia"/>
        </w:rPr>
        <w:br/>
      </w:r>
      <w:r>
        <w:rPr>
          <w:rFonts w:hint="eastAsia"/>
        </w:rPr>
        <w:t>　　第一节 2009-2014年安瓶行业产量预测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2009-2014年安瓶行业总资产预测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2009-2014年安瓶行业工业总产值预测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2009-2014年安瓶行业销售收入预测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2009-2014年我国安瓶行业投资价值与投资策略分析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安瓶行业投资价值分析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2009-2014年中国品牌安瓶投资风险预警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中智.林：安瓶行业投资策略分析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22、2006-2009年9月我国安瓶制品行业市场规模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23、2006-2009年9月我国安瓶制品行业市场规模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24、2008年我国安瓶制品行业市场规模区域结构分析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25、2008年我国安瓶制品行业市场规模区域结构分析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37、2006-2009年9月我国西部地区安瓶制品行业市场规模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38、2009-2014年我国安瓶制品行业市场规模预测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39、2009-2014年我国安瓶制品行业市场规模预测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40、2006-2009年9月我国安瓶制品产量分析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41、2006-2009年9月我国安瓶制品产量分析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42、2006-2009年9月我国安瓶制品消费量分析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43、2006-2009年9月我国安瓶制品消费量分析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50、2009年1-9月消费者对安瓶制品品牌认知度调查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51、2009年1-9月消费者对安瓶制品产品品牌状况调查分析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52、2009年1-9月消费者对安瓶制品产品品牌状况调查分析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53、2009年1-9月消费者对安瓶制品品牌的首要认知渠道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58、2009年1-9月中国消费者安瓶品牌构成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59、2008-2009年中国消费者安瓶品牌构成</w:t>
      </w:r>
      <w:r>
        <w:rPr>
          <w:rFonts w:hint="eastAsia"/>
        </w:rPr>
        <w:br/>
      </w:r>
      <w:r>
        <w:rPr>
          <w:rFonts w:hint="eastAsia"/>
        </w:rPr>
        <w:t>　　图表 60、2009年1-9月安瓶制品消费者关注度调研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61、2009年1-9月安瓶制品消费者关注度调研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62、2009年1-9月份安瓶消费者性别比例调查分析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63、安瓶消费者购买频率分析</w:t>
      </w:r>
      <w:r>
        <w:rPr>
          <w:rFonts w:hint="eastAsia"/>
        </w:rPr>
        <w:br/>
      </w:r>
      <w:r>
        <w:rPr>
          <w:rFonts w:hint="eastAsia"/>
        </w:rPr>
        <w:t>　　图表 64、安瓶消费者产品价格认同情况调查分析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66、安瓶消费者消费金额分析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67、2009年1-9月安瓶制品产品购买渠道分布图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68、安瓶制品产品广告影响程度分析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69、安瓶制品行业成本构成</w:t>
      </w:r>
      <w:r>
        <w:rPr>
          <w:rFonts w:hint="eastAsia"/>
        </w:rPr>
        <w:br/>
      </w:r>
      <w:r>
        <w:rPr>
          <w:rFonts w:hint="eastAsia"/>
        </w:rPr>
        <w:t>　　图表 70、安瓶制品行业成本构成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71、2006-2009年9月我国安瓶制品平均价格分析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72、2006-2009年9月我国安瓶制品平均价格分析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73、2009-2014年我国安瓶制品平均价格预测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74、2009-2014年我国安瓶制品平均价格预测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75、2006-2009年9月我国安瓶制品进口量分析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76、2006-2009年9月我国安瓶制品进口量分析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77、2006-2009年9月我国安瓶制品出口量分析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78、2006-2009年9月我国安瓶制品出口量分析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79、2009-2014年我国安瓶制品进口量预测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80、2009-2014年我国安瓶制品进口量预测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81、2009-2014年我国安瓶制品出口量预测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82、2009-2014年我国安瓶制品出口量预测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112、2009年1-9月安瓶品牌市场占有率分析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113、我国安瓶制品行业集中度分析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114、我国安瓶制品行业集中度分析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115、2009-2014年我国安瓶制品竞争格局分析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116、2009-2014年我国安瓶制品竞争格局分析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117、2009-2014年我国安瓶制品产量预测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118、2009-2014年我国安瓶制品产量预测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119、2009-2014年我国安瓶制品总资产预测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120、2009-2014年我国安瓶制品总资产预测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121、2009-2014年我国安瓶制品总产值预测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122、2009-2014年我国安瓶制品总产值预测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123、2009-2014年我国安瓶制品销售收入预测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124、2009-2014年我国安瓶制品销售收入预测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125、2008年安瓶制品行业盈利能力类财务指标分析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126、2008年安瓶制品行业偿债能力类财务指标分析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127、2008年安瓶制品行业发展能力类财务指标分析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9c2a889e4e7a" w:history="1">
        <w:r>
          <w:rPr>
            <w:rStyle w:val="Hyperlink"/>
          </w:rPr>
          <w:t>2009年中国安瓶品牌前十名市场竞争力比较分析及2014年产业发展前景预测报告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f9c2a889e4e7a" w:history="1">
        <w:r>
          <w:rPr>
            <w:rStyle w:val="Hyperlink"/>
          </w:rPr>
          <w:t>https://www.20087.com/2009-12/R_2009anpingpinpaiqianshimingshichangjBaoGao.html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273c62940433c" w:history="1">
      <w:r>
        <w:rPr>
          <w:rStyle w:val="Hyperlink"/>
        </w:rPr>
        <w:t>2009年中国安瓶品牌前十名市场竞争力比较分析及2014年产业发展前景预测报告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anpingpinpaiqianshimingshichangjBaoGao.html" TargetMode="External" Id="Re39f9c2a889e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anpingpinpaiqianshimingshichangjBaoGao.html" TargetMode="External" Id="R76d273c6294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2009-12-10T06:56:00Z</dcterms:created>
  <dcterms:modified xsi:type="dcterms:W3CDTF">2009-12-10T07:56:00Z</dcterms:modified>
  <dc:subject>2009年中国安瓶品牌前十名市场竞争力比较分析及2014年产业发展前景预测报告</dc:subject>
  <dc:title>2009年中国安瓶品牌前十名市场竞争力比较分析及2014年产业发展前景预测报告</dc:title>
  <cp:keywords>2009年中国安瓶品牌前十名市场竞争力比较分析及2014年产业发展前景预测报告</cp:keywords>
  <dc:description>2009年中国安瓶品牌前十名市场竞争力比较分析及2014年产业发展前景预测报告</dc:description>
</cp:coreProperties>
</file>