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bb23ab32a477d" w:history="1">
              <w:r>
                <w:rPr>
                  <w:rStyle w:val="Hyperlink"/>
                </w:rPr>
                <w:t>2009年中国水槽品牌前十名市场竞争力比较分析及2014年产业发展前景预测报告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bb23ab32a477d" w:history="1">
              <w:r>
                <w:rPr>
                  <w:rStyle w:val="Hyperlink"/>
                </w:rPr>
                <w:t>2009年中国水槽品牌前十名市场竞争力比较分析及2014年产业发展前景预测报告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bb23ab32a477d" w:history="1">
                <w:r>
                  <w:rPr>
                    <w:rStyle w:val="Hyperlink"/>
                  </w:rPr>
                  <w:t>https://www.20087.com/2009-12/R_2009shuicaopinpaiqianshimingshichangBaoGao.html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是厨房和卫生间的基本设施，近年来经历了材料、设计和功能的革新。消费者对美观、实用性和个性化的需求提升，推动了水槽市场的发展。不锈钢、石材、陶瓷和复合材料等多种材质的水槽满足了不同消费者的需求，而智能化水槽，如感应出水、自动清洁等功能，更是提升了使用体验。此外，环保和节水理念的普及，使得节水型水槽受到市场欢迎。</w:t>
      </w:r>
      <w:r>
        <w:rPr>
          <w:rFonts w:hint="eastAsia"/>
        </w:rPr>
        <w:br/>
      </w:r>
      <w:r>
        <w:rPr>
          <w:rFonts w:hint="eastAsia"/>
        </w:rPr>
        <w:t>　　未来，水槽市场将更加注重健康、环保和智能化。随着消费者对健康生活的追求，抗菌材料和易清洁设计将成为产品开发的重点。同时，智能技术的应用，如语音控制和远程监控，将使水槽成为智能家居系统的一部分，提升家庭生活的便捷性和舒适度。此外，节水和能源效率将成为评价水槽性能的重要指标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bb23ab32a477d" w:history="1">
        <w:r>
          <w:rPr>
            <w:rStyle w:val="Hyperlink"/>
          </w:rPr>
          <w:t>2009年中国水槽品牌前十名市场竞争力比较分析及2014年产业发展前景预测报告</w:t>
        </w:r>
      </w:hyperlink>
      <w:r>
        <w:rPr>
          <w:rFonts w:hint="eastAsia"/>
        </w:rPr>
        <w:t>》依托我们多年对水槽行业的研究，结合水槽行业历年供需关系变化规律，对水槽行业内的企业群体进行了深入的调查与研究，采用定量及定性的科学研究方法撰写而成。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bb23ab32a477d" w:history="1">
        <w:r>
          <w:rPr>
            <w:rStyle w:val="Hyperlink"/>
          </w:rPr>
          <w:t>2009年中国水槽品牌前十名市场竞争力比较分析及2014年产业发展前景预测报告</w:t>
        </w:r>
      </w:hyperlink>
      <w:r>
        <w:rPr>
          <w:rFonts w:hint="eastAsia"/>
        </w:rPr>
        <w:t>》对我国水槽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中国品牌水槽发展环境分析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中国水槽市场规模分析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2006-2009年中国水槽市场规模分析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2008-2009年我国水槽区域结构分析</w:t>
      </w:r>
      <w:r>
        <w:rPr>
          <w:rFonts w:hint="eastAsia"/>
        </w:rPr>
        <w:br/>
      </w:r>
      <w:r>
        <w:rPr>
          <w:rFonts w:hint="eastAsia"/>
        </w:rPr>
        <w:t>　　第三节 中国水槽区域市场规模分析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2009—2014年中国水槽市场规模预测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中国水槽需求与消费者偏好调查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2006-2009年9月中国水槽产量统计分析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2006-2008年中国水槽历年消费量统计分析</w:t>
      </w:r>
      <w:r>
        <w:rPr>
          <w:rFonts w:hint="eastAsia"/>
        </w:rPr>
        <w:br/>
      </w:r>
      <w:r>
        <w:rPr>
          <w:rFonts w:hint="eastAsia"/>
        </w:rPr>
        <w:t>　　第三节 水槽产品目标客户群体调查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水槽产品的品牌市场调查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二、消费者对水槽产品的品牌偏好调查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五、水槽品牌忠诚度调查</w:t>
      </w:r>
      <w:r>
        <w:rPr>
          <w:rFonts w:hint="eastAsia"/>
        </w:rPr>
        <w:br/>
      </w:r>
      <w:r>
        <w:rPr>
          <w:rFonts w:hint="eastAsia"/>
        </w:rPr>
        <w:t>　　　　六、水槽前十名品牌市场占有率调查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七、水槽前十名品牌竞争力比较分析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中国品牌水槽市场价格分析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2006-2009年9月中国品牌水槽平均价格趋向势分析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2009-2014年中国品牌水槽价格趋向预测分析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中国品牌水槽进出口市场分析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2006-2009年9月中国品牌水槽进出口量分析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一、2006-2009年9月中国品牌水槽进口分析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二、2006-2008年中国品牌水槽出口分析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2009-2014年中国品牌水槽进出口市场预测分析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一、2009-2014年中国品牌水槽进口预测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二、2009-2014年中国品牌水槽出口预测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中国水槽优势品牌企业分析</w:t>
      </w:r>
      <w:r>
        <w:rPr>
          <w:rFonts w:hint="eastAsia"/>
        </w:rPr>
        <w:br/>
      </w:r>
      <w:r>
        <w:rPr>
          <w:rFonts w:hint="eastAsia"/>
        </w:rPr>
        <w:t>　　第一节 弗兰卡Franke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欧琳oulin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佳德水槽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得而达DELTA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万洁仕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摩恩Moen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墨林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舒耐特SONATA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艾肯ELKAY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科勒Kohler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中国品牌水槽竞争格局分析</w:t>
      </w:r>
      <w:r>
        <w:rPr>
          <w:rFonts w:hint="eastAsia"/>
        </w:rPr>
        <w:br/>
      </w:r>
      <w:r>
        <w:rPr>
          <w:rFonts w:hint="eastAsia"/>
        </w:rPr>
        <w:t>　　第一节 水槽行业历史竞争格局概况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一、水槽行业集中度分析</w:t>
      </w:r>
      <w:r>
        <w:rPr>
          <w:rFonts w:hint="eastAsia"/>
        </w:rPr>
        <w:br/>
      </w:r>
      <w:r>
        <w:rPr>
          <w:rFonts w:hint="eastAsia"/>
        </w:rPr>
        <w:t>　　　　二、水槽行业竞争程度分析</w:t>
      </w:r>
      <w:r>
        <w:rPr>
          <w:rFonts w:hint="eastAsia"/>
        </w:rPr>
        <w:br/>
      </w:r>
      <w:r>
        <w:rPr>
          <w:rFonts w:hint="eastAsia"/>
        </w:rPr>
        <w:t>　　第二节 水槽行业企业竞争状况分析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2009-2014年中国品牌水槽竞争格局展望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2009-2014年中国品牌水槽发展预测</w:t>
      </w:r>
      <w:r>
        <w:rPr>
          <w:rFonts w:hint="eastAsia"/>
        </w:rPr>
        <w:br/>
      </w:r>
      <w:r>
        <w:rPr>
          <w:rFonts w:hint="eastAsia"/>
        </w:rPr>
        <w:t>　　第一节 2009-2014年水槽行业产量预测</w:t>
      </w:r>
      <w:r>
        <w:rPr>
          <w:rFonts w:hint="eastAsia"/>
        </w:rPr>
        <w:br/>
      </w:r>
      <w:r>
        <w:rPr>
          <w:rFonts w:hint="eastAsia"/>
        </w:rPr>
        <w:t>　　第二节 2009-2014年水槽行业总资产预测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2009-2014年水槽行业工业总产值预测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2009-2014年水槽行业销售收入预测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2009-2014年我国水槽行业投资价值与投资策略分析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水槽行业投资价值分析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2009-2014年中国品牌水槽投资风险预警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(中~智~林)水槽行业投资策略分析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22、2006-2009年9月我国水槽制品行业市场规模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23、2006-2009年9月我国水槽制品行业市场规模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24、2008年我国水槽制品行业市场规模区域结构分析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25、2008年我国水槽制品行业市场规模区域结构分析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37、2006-2009年9月我国西部地区水槽制品行业市场规模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38、2009-2014年我国水槽制品行业市场规模预测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39、2009-2014年我国水槽制品行业市场规模预测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40、2006-2009年9月我国水槽制品产量分析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41、2006-2009年9月我国水槽制品产量分析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42、2006-2009年9月我国水槽制品消费量分析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43、2006-2009年9月我国水槽制品消费量分析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50、2009年1-9月消费者对水槽制品品牌认知度调查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51、2009年1-9月消费者对水槽制品产品品牌状况调查分析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52、2009年1-9月消费者对水槽制品产品品牌状况调查分析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53、2009年1-9月消费者对水槽制品品牌的首要认知渠道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58、2009年1-9月中国消费者水槽品牌构成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59、2008-2009年中国消费者水槽品牌构成</w:t>
      </w:r>
      <w:r>
        <w:rPr>
          <w:rFonts w:hint="eastAsia"/>
        </w:rPr>
        <w:br/>
      </w:r>
      <w:r>
        <w:rPr>
          <w:rFonts w:hint="eastAsia"/>
        </w:rPr>
        <w:t>　　图表 60、2009年1-9月水槽制品消费者关注度调研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61、2009年1-9月水槽制品消费者关注度调研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62、2009年1-9月份水槽消费者性别比例调查分析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63、水槽消费者购买频率分析</w:t>
      </w:r>
      <w:r>
        <w:rPr>
          <w:rFonts w:hint="eastAsia"/>
        </w:rPr>
        <w:br/>
      </w:r>
      <w:r>
        <w:rPr>
          <w:rFonts w:hint="eastAsia"/>
        </w:rPr>
        <w:t>　　图表 64、水槽消费者产品价格认同情况调查分析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66、水槽消费者消费金额分析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67、2009年1-9月水槽制品产品购买渠道分布图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68、水槽制品产品广告影响程度分析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69、水槽制品行业成本构成</w:t>
      </w:r>
      <w:r>
        <w:rPr>
          <w:rFonts w:hint="eastAsia"/>
        </w:rPr>
        <w:br/>
      </w:r>
      <w:r>
        <w:rPr>
          <w:rFonts w:hint="eastAsia"/>
        </w:rPr>
        <w:t>　　图表 70、水槽制品行业成本构成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71、2006-2009年9月我国水槽制品平均价格分析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72、2006-2009年9月我国水槽制品平均价格分析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73、2009-2014年我国水槽制品平均价格预测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74、2009-2014年我国水槽制品平均价格预测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75、2006-2009年9月我国水槽制品进口量分析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76、2006-2009年9月我国水槽制品进口量分析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77、2006-2009年9月我国水槽制品出口量分析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78、2006-2009年9月我国水槽制品出口量分析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79、2009-2014年我国水槽制品进口量预测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80、2009-2014年我国水槽制品进口量预测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81、2009-2014年我国水槽制品出口量预测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82、2009-2014年我国水槽制品出口量预测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112、2009年1-9月水槽品牌市场占有率分析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113、我国水槽制品行业集中度分析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114、我国水槽制品行业集中度分析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115、2009-2014年我国水槽制品竞争格局分析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116、2009-2014年我国水槽制品竞争格局分析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117、2009-2014年我国水槽制品产量预测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118、2009-2014年我国水槽制品产量预测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119、2009-2014年我国水槽制品总资产预测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120、2009-2014年我国水槽制品总资产预测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121、2009-2014年我国水槽制品总产值预测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122、2009-2014年我国水槽制品总产值预测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123、2009-2014年我国水槽制品销售收入预测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124、2009-2014年我国水槽制品销售收入预测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125、2008年水槽制品行业盈利能力类财务指标分析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126、2008年水槽制品行业偿债能力类财务指标分析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127、2008年水槽制品行业发展能力类财务指标分析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bb23ab32a477d" w:history="1">
        <w:r>
          <w:rPr>
            <w:rStyle w:val="Hyperlink"/>
          </w:rPr>
          <w:t>2009年中国水槽品牌前十名市场竞争力比较分析及2014年产业发展前景预测报告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bb23ab32a477d" w:history="1">
        <w:r>
          <w:rPr>
            <w:rStyle w:val="Hyperlink"/>
          </w:rPr>
          <w:t>https://www.20087.com/2009-12/R_2009shuicaopinpaiqianshimingshichangBaoGao.html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4142b9e4845bd" w:history="1">
      <w:r>
        <w:rPr>
          <w:rStyle w:val="Hyperlink"/>
        </w:rPr>
        <w:t>2009年中国水槽品牌前十名市场竞争力比较分析及2014年产业发展前景预测报告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uicaopinpaiqianshimingshichangBaoGao.html" TargetMode="External" Id="R175bb23ab32a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uicaopinpaiqianshimingshichangBaoGao.html" TargetMode="External" Id="R92e4142b9e48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2009-12-10T05:27:00Z</dcterms:created>
  <dcterms:modified xsi:type="dcterms:W3CDTF">2009-12-10T06:27:00Z</dcterms:modified>
  <dc:subject>2009年中国水槽品牌前十名市场竞争力比较分析及2014年产业发展前景预测报告</dc:subject>
  <dc:title>2009年中国水槽品牌前十名市场竞争力比较分析及2014年产业发展前景预测报告</dc:title>
  <cp:keywords>2009年中国水槽品牌前十名市场竞争力比较分析及2014年产业发展前景预测报告</cp:keywords>
  <dc:description>2009年中国水槽品牌前十名市场竞争力比较分析及2014年产业发展前景预测报告</dc:description>
</cp:coreProperties>
</file>