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e89de432145d0" w:history="1">
              <w:r>
                <w:rPr>
                  <w:rStyle w:val="Hyperlink"/>
                </w:rPr>
                <w:t>2009年中国香皂品牌前十名市场竞争力比较分析及2014年产业发展前景预测报告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e89de432145d0" w:history="1">
              <w:r>
                <w:rPr>
                  <w:rStyle w:val="Hyperlink"/>
                </w:rPr>
                <w:t>2009年中国香皂品牌前十名市场竞争力比较分析及2014年产业发展前景预测报告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e89de432145d0" w:history="1">
                <w:r>
                  <w:rPr>
                    <w:rStyle w:val="Hyperlink"/>
                  </w:rPr>
                  <w:t>https://www.20087.com/2009-12/R_2009xiangzaopinpaiqianshimingshichanBaoGao.html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日常清洁用品，在全球范围内有着广泛的市场需求。随着消费者对个人健康和美容护理的重视程度不断提高，香皂市场也在经历着从单一清洁功能向多元化、高品质方向发展的转变。近年来，天然成分、无化学添加剂的香皂越来越受到消费者的青睐，同时，具有特定功能如抗菌、滋润、美白等的香皂产品也获得了市场的认可。此外，随着环保意识的增强，可生物降解、环保包装的香皂产品也逐渐成为市场新宠。</w:t>
      </w:r>
      <w:r>
        <w:rPr>
          <w:rFonts w:hint="eastAsia"/>
        </w:rPr>
        <w:br/>
      </w:r>
      <w:r>
        <w:rPr>
          <w:rFonts w:hint="eastAsia"/>
        </w:rPr>
        <w:t>　　未来，香皂市场的发展将主要体现在以下几个方面：一是随着消费者对天然和有机产品的需求增加，香皂制造商将更加注重使用天然原料和植物提取物；二是随着个性化消费趋势的兴起，香皂将更加注重定制化服务，以满足不同消费者的特定需求；三是随着健康意识的提高，香皂将更加注重功能性成分的研发，如添加益生菌、氨基酸等成分以增强皮肤健康；四是随着可持续发展理念的普及，香皂生产商将更加注重环保包装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e89de432145d0" w:history="1">
        <w:r>
          <w:rPr>
            <w:rStyle w:val="Hyperlink"/>
          </w:rPr>
          <w:t>2009年中国香皂品牌前十名市场竞争力比较分析及2014年产业发展前景预测报告</w:t>
        </w:r>
      </w:hyperlink>
      <w:r>
        <w:rPr>
          <w:rFonts w:hint="eastAsia"/>
        </w:rPr>
        <w:t>》依托我们多年对香皂行业的研究，结合香皂行业历年供需关系变化规律，对香皂行业内的企业群体进行了深入的调查与研究，采用定量及定性的科学研究方法撰写而成。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e89de432145d0" w:history="1">
        <w:r>
          <w:rPr>
            <w:rStyle w:val="Hyperlink"/>
          </w:rPr>
          <w:t>2009年中国香皂品牌前十名市场竞争力比较分析及2014年产业发展前景预测报告</w:t>
        </w:r>
      </w:hyperlink>
      <w:r>
        <w:rPr>
          <w:rFonts w:hint="eastAsia"/>
        </w:rPr>
        <w:t>》对我国香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中国品牌香皂发展环境分析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2006-2009年中国香皂市场规模分析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2008-2009年我国香皂区域结构分析</w:t>
      </w:r>
      <w:r>
        <w:rPr>
          <w:rFonts w:hint="eastAsia"/>
        </w:rPr>
        <w:br/>
      </w:r>
      <w:r>
        <w:rPr>
          <w:rFonts w:hint="eastAsia"/>
        </w:rPr>
        <w:t>　　第三节 中国香皂区域市场规模分析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2009—2014年中国香皂市场规模预测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中国香皂需求与消费者偏好调查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2006-2009年9月中国香皂产量统计分析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2006-2008年中国香皂历年消费量统计分析</w:t>
      </w:r>
      <w:r>
        <w:rPr>
          <w:rFonts w:hint="eastAsia"/>
        </w:rPr>
        <w:br/>
      </w:r>
      <w:r>
        <w:rPr>
          <w:rFonts w:hint="eastAsia"/>
        </w:rPr>
        <w:t>　　第三节 香皂产品目标客户群体调查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香皂产品的品牌市场调查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一、消费者对香皂品牌认知度宏观调查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五、香皂品牌忠诚度调查</w:t>
      </w:r>
      <w:r>
        <w:rPr>
          <w:rFonts w:hint="eastAsia"/>
        </w:rPr>
        <w:br/>
      </w:r>
      <w:r>
        <w:rPr>
          <w:rFonts w:hint="eastAsia"/>
        </w:rPr>
        <w:t>　　　　六、香皂前十名品牌市场占有率调查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七、香皂前十名品牌竞争力比较分析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中国品牌香皂市场价格分析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2006-2009年9月中国品牌香皂平均价格趋向势分析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2009-2014年中国品牌香皂价格趋向预测分析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中国品牌香皂进出口市场分析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2006-2009年9月中国品牌香皂进出口量分析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一、2006-2009年9月中国品牌香皂进口分析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二、2006-2008年中国品牌香皂出口分析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2009-2014年中国品牌香皂进出口市场预测分析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一、2009-2014年中国品牌香皂进口预测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二、2009-2014年中国品牌香皂出口预测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中国香皂优势品牌企业分析</w:t>
      </w:r>
      <w:r>
        <w:rPr>
          <w:rFonts w:hint="eastAsia"/>
        </w:rPr>
        <w:br/>
      </w:r>
      <w:r>
        <w:rPr>
          <w:rFonts w:hint="eastAsia"/>
        </w:rPr>
        <w:t>　　第一节 舒肤佳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力士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六神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夏士莲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螨婷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索芙特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拉芳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中国品牌香皂竞争格局分析</w:t>
      </w:r>
      <w:r>
        <w:rPr>
          <w:rFonts w:hint="eastAsia"/>
        </w:rPr>
        <w:br/>
      </w:r>
      <w:r>
        <w:rPr>
          <w:rFonts w:hint="eastAsia"/>
        </w:rPr>
        <w:t>　　第一节 香皂行业历史竞争格局概况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一、香皂行业集中度分析</w:t>
      </w:r>
      <w:r>
        <w:rPr>
          <w:rFonts w:hint="eastAsia"/>
        </w:rPr>
        <w:br/>
      </w:r>
      <w:r>
        <w:rPr>
          <w:rFonts w:hint="eastAsia"/>
        </w:rPr>
        <w:t>　　　　二、香皂行业竞争程度分析</w:t>
      </w:r>
      <w:r>
        <w:rPr>
          <w:rFonts w:hint="eastAsia"/>
        </w:rPr>
        <w:br/>
      </w:r>
      <w:r>
        <w:rPr>
          <w:rFonts w:hint="eastAsia"/>
        </w:rPr>
        <w:t>　　第二节 香皂行业企业竞争状况分析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2009-2014年中国品牌香皂竞争格局展望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2009-2014年中国品牌香皂发展预测</w:t>
      </w:r>
      <w:r>
        <w:rPr>
          <w:rFonts w:hint="eastAsia"/>
        </w:rPr>
        <w:br/>
      </w:r>
      <w:r>
        <w:rPr>
          <w:rFonts w:hint="eastAsia"/>
        </w:rPr>
        <w:t>　　第一节 2009-2014年香皂行业产量预测</w:t>
      </w:r>
      <w:r>
        <w:rPr>
          <w:rFonts w:hint="eastAsia"/>
        </w:rPr>
        <w:br/>
      </w:r>
      <w:r>
        <w:rPr>
          <w:rFonts w:hint="eastAsia"/>
        </w:rPr>
        <w:t>　　第二节 2009-2014年香皂行业总资产预测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2009-2014年香皂行业工业总产值预测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2009-2014年香皂行业销售收入预测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2009-2014年我国香皂行业投资价值与投资策略分析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2009-2014年中国品牌香皂投资风险预警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中智^林^：香皂行业投资策略分析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22、2006-2009年9月我国香皂制品行业市场规模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23、2006-2009年9月我国香皂制品行业市场规模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24、2008年我国香皂制品行业市场规模区域结构分析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25、2008年我国香皂制品行业市场规模区域结构分析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37、2006-2009年9月我国西部地区香皂制品行业市场规模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38、2009-2014年我国香皂制品行业市场规模预测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39、2009-2014年我国香皂制品行业市场规模预测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40、2006-2009年9月我国香皂制品产量分析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41、2006-2009年9月我国香皂制品产量分析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42、2006-2009年9月我国香皂制品消费量分析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43、2006-2009年9月我国香皂制品消费量分析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50、2009年1-9月消费者对香皂制品品牌认知度调查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51、2009年1-9月消费者对香皂制品产品品牌状况调查分析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52、2009年1-9月消费者对香皂制品产品品牌状况调查分析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53、2009年1-9月消费者对香皂制品品牌的首要认知渠道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58、2009年1-9月中国消费者香皂品牌构成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59、2008-2009年中国消费者香皂品牌构成</w:t>
      </w:r>
      <w:r>
        <w:rPr>
          <w:rFonts w:hint="eastAsia"/>
        </w:rPr>
        <w:br/>
      </w:r>
      <w:r>
        <w:rPr>
          <w:rFonts w:hint="eastAsia"/>
        </w:rPr>
        <w:t>　　图表 60、2009年1-9月香皂制品消费者关注度调研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61、2009年1-9月香皂制品消费者关注度调研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62、2009年1-9月份香皂消费者性别比例调查分析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63、香皂消费者购买频率分析</w:t>
      </w:r>
      <w:r>
        <w:rPr>
          <w:rFonts w:hint="eastAsia"/>
        </w:rPr>
        <w:br/>
      </w:r>
      <w:r>
        <w:rPr>
          <w:rFonts w:hint="eastAsia"/>
        </w:rPr>
        <w:t>　　图表 64、香皂消费者产品价格认同情况调查分析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66、香皂消费者消费金额分析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67、2009年1-9月香皂制品产品购买渠道分布图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68、香皂制品产品广告影响程度分析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69、香皂制品行业成本构成</w:t>
      </w:r>
      <w:r>
        <w:rPr>
          <w:rFonts w:hint="eastAsia"/>
        </w:rPr>
        <w:br/>
      </w:r>
      <w:r>
        <w:rPr>
          <w:rFonts w:hint="eastAsia"/>
        </w:rPr>
        <w:t>　　图表 70、香皂制品行业成本构成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71、2006-2009年9月我国香皂制品平均价格分析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72、2006-2009年9月我国香皂制品平均价格分析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73、2009-2014年我国香皂制品平均价格预测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74、2009-2014年我国香皂制品平均价格预测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75、2006-2009年9月我国香皂制品进口量分析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76、2006-2009年9月我国香皂制品进口量分析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77、2006-2009年9月我国香皂制品出口量分析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78、2006-2009年9月我国香皂制品出口量分析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79、2009-2014年我国香皂制品进口量预测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80、2009-2014年我国香皂制品进口量预测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81、2009-2014年我国香皂制品出口量预测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82、2009-2014年我国香皂制品出口量预测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112、2009年1-9月香皂品牌市场占有率分析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113、我国香皂制品行业集中度分析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114、我国香皂制品行业集中度分析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115、2009-2014年我国香皂制品竞争格局分析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116、2009-2014年我国香皂制品竞争格局分析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117、2009-2014年我国香皂制品产量预测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118、2009-2014年我国香皂制品产量预测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119、2009-2014年我国香皂制品总资产预测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120、2009-2014年我国香皂制品总资产预测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121、2009-2014年我国香皂制品总产值预测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122、2009-2014年我国香皂制品总产值预测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123、2009-2014年我国香皂制品销售收入预测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124、2009-2014年我国香皂制品销售收入预测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125、2008年香皂制品行业盈利能力类财务指标分析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126、2008年香皂制品行业偿债能力类财务指标分析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127、2008年香皂制品行业发展能力类财务指标分析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e89de432145d0" w:history="1">
        <w:r>
          <w:rPr>
            <w:rStyle w:val="Hyperlink"/>
          </w:rPr>
          <w:t>2009年中国香皂品牌前十名市场竞争力比较分析及2014年产业发展前景预测报告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e89de432145d0" w:history="1">
        <w:r>
          <w:rPr>
            <w:rStyle w:val="Hyperlink"/>
          </w:rPr>
          <w:t>https://www.20087.com/2009-12/R_2009xiangzaopinpaiqianshimingshichanBaoGao.html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b01c3864f4df9" w:history="1">
      <w:r>
        <w:rPr>
          <w:rStyle w:val="Hyperlink"/>
        </w:rPr>
        <w:t>2009年中国香皂品牌前十名市场竞争力比较分析及2014年产业发展前景预测报告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xiangzaopinpaiqianshimingshichanBaoGao.html" TargetMode="External" Id="R7bae89de4321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xiangzaopinpaiqianshimingshichanBaoGao.html" TargetMode="External" Id="R204b01c3864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2009-12-09T02:40:00Z</dcterms:created>
  <dcterms:modified xsi:type="dcterms:W3CDTF">2009-12-09T03:40:00Z</dcterms:modified>
  <dc:subject>2009年中国香皂品牌前十名市场竞争力比较分析及2014年产业发展前景预测报告</dc:subject>
  <dc:title>2009年中国香皂品牌前十名市场竞争力比较分析及2014年产业发展前景预测报告</dc:title>
  <cp:keywords>2009年中国香皂品牌前十名市场竞争力比较分析及2014年产业发展前景预测报告</cp:keywords>
  <dc:description>2009年中国香皂品牌前十名市场竞争力比较分析及2014年产业发展前景预测报告</dc:description>
</cp:coreProperties>
</file>