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af52bb2704a0a" w:history="1">
              <w:r>
                <w:rPr>
                  <w:rStyle w:val="Hyperlink"/>
                </w:rPr>
                <w:t>2009年中国GPS手机品牌前十名市场竞争力比较分析及2014年产业发展前景预测报告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af52bb2704a0a" w:history="1">
              <w:r>
                <w:rPr>
                  <w:rStyle w:val="Hyperlink"/>
                </w:rPr>
                <w:t>2009年中国GPS手机品牌前十名市场竞争力比较分析及2014年产业发展前景预测报告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af52bb2704a0a" w:history="1">
                <w:r>
                  <w:rPr>
                    <w:rStyle w:val="Hyperlink"/>
                  </w:rPr>
                  <w:t>https://www.20087.com/2009-12/R_2009shoujipinpaiqianshimingshichangjBaoGao.html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GPS手机是内置了全球定位系统（Global Positioning System）模块的移动电话。GPS手机通过卫星接收信号来确定地理位置，并提供导航、定位等服务。随着移动互联网的发展和位置信息服务的普及，GPS手机已成为现代生活中不可或缺的一部分。目前，几乎所有的智能手机都配备了GPS功能，并广泛应用于地图导航、运动追踪、紧急救援等多个领域。同时，随着技术的进步，GPS手机的定位精度和响应速度也在不断提高。</w:t>
      </w:r>
      <w:r>
        <w:rPr>
          <w:rFonts w:hint="eastAsia"/>
        </w:rPr>
        <w:br/>
      </w:r>
      <w:r>
        <w:rPr>
          <w:rFonts w:hint="eastAsia"/>
        </w:rPr>
        <w:t>　　随着物联网技术和5G网络的普及，GPS手机的应用场景将更加多元化。一方面，结合物联网技术，GPS手机可以作为连接其他智能设备的中心节点，实现对周围环境的感知和控制；另一方面，在公共安全、灾害预警等领域，GPS手机将发挥更大的作用，帮助人们在紧急情况下及时获得帮助。然而，随着人们对个人隐私保护意识的增强，如何在提供精准位置服务的同时保护用户隐私，将是GPS手机制造商需要认真对待的问题。此外，随着卫星导航系统的多元化（如北斗、伽利略等），未来GPS手机还需支持多系统融合定位，以提高定位的可靠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af52bb2704a0a" w:history="1">
        <w:r>
          <w:rPr>
            <w:rStyle w:val="Hyperlink"/>
          </w:rPr>
          <w:t>2009年中国GPS手机品牌前十名市场竞争力比较分析及2014年产业发展前景预测报告</w:t>
        </w:r>
      </w:hyperlink>
      <w:r>
        <w:rPr>
          <w:rFonts w:hint="eastAsia"/>
        </w:rPr>
        <w:t>》依托多年对GPS手机行业的研究，结合GPS手机行业历年供需关系变化规律，对GPS手机行业内的企业群体进行了深入的调查与研究，采用定量及定性的科学研究方法撰写而成。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af52bb2704a0a" w:history="1">
        <w:r>
          <w:rPr>
            <w:rStyle w:val="Hyperlink"/>
          </w:rPr>
          <w:t>2009年中国GPS手机品牌前十名市场竞争力比较分析及2014年产业发展前景预测报告</w:t>
        </w:r>
      </w:hyperlink>
      <w:r>
        <w:rPr>
          <w:rFonts w:hint="eastAsia"/>
        </w:rPr>
        <w:t>》对我国GPS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中国品牌GPS手机发展环境分析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中国GPS手机市场规模分析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2006-2009年中国GPS手机市场规模分析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2008-2009年我国GPS手机区域结构分析</w:t>
      </w:r>
      <w:r>
        <w:rPr>
          <w:rFonts w:hint="eastAsia"/>
        </w:rPr>
        <w:br/>
      </w:r>
      <w:r>
        <w:rPr>
          <w:rFonts w:hint="eastAsia"/>
        </w:rPr>
        <w:t>　　第三节 中国GPS手机区域市场规模分析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2009—2014年中国GPS手机市场规模预测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2006-2009年9月中国GPS手机产量统计分析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2006-2008年中国GPS手机历年消费量统计分析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GPS手机产品目标客户群体调查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GPS手机产品的品牌市场调查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一、消费者对GPS手机品牌认知度宏观调查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二、消费者对GPS手机产品的品牌偏好调查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三、消费者对GPS手机品牌的首要认知渠道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五、GPS手机品牌忠诚度调查</w:t>
      </w:r>
      <w:r>
        <w:rPr>
          <w:rFonts w:hint="eastAsia"/>
        </w:rPr>
        <w:br/>
      </w:r>
      <w:r>
        <w:rPr>
          <w:rFonts w:hint="eastAsia"/>
        </w:rPr>
        <w:t>　　　　六、GPS手机前十名品牌市场占有率调查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七、GPS手机前十名品牌竞争力比较分析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中国品牌GPS手机市场价格分析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2006-2009年9月中国品牌GPS手机平均价格趋向势分析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2009-2014年中国品牌GPS手机价格趋向预测分析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中国品牌GPS手机进出口市场分析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2006-2009年9月中国品牌GPS手机进出口量分析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一、2006-2009年9月中国品牌GPS手机进口分析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二、2006-2008年中国品牌GPS手机出口分析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2009-2014年中国品牌GPS手机进出口市场预测分析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一、2009-2014年中国品牌GPS手机进口预测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二、2009-2014年中国品牌GPS手机出口预测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中国GPS手机优势品牌企业分析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索尼爱立信SE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摩托罗拉Motorola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夏新Amoi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天语K-Touch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中国品牌GPS手机竞争格局分析</w:t>
      </w:r>
      <w:r>
        <w:rPr>
          <w:rFonts w:hint="eastAsia"/>
        </w:rPr>
        <w:br/>
      </w:r>
      <w:r>
        <w:rPr>
          <w:rFonts w:hint="eastAsia"/>
        </w:rPr>
        <w:t>　　第一节 GPS手机行业历史竞争格局概况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一、GPS手机行业集中度分析</w:t>
      </w:r>
      <w:r>
        <w:rPr>
          <w:rFonts w:hint="eastAsia"/>
        </w:rPr>
        <w:br/>
      </w:r>
      <w:r>
        <w:rPr>
          <w:rFonts w:hint="eastAsia"/>
        </w:rPr>
        <w:t>　　　　二、GPS手机行业竞争程度分析</w:t>
      </w:r>
      <w:r>
        <w:rPr>
          <w:rFonts w:hint="eastAsia"/>
        </w:rPr>
        <w:br/>
      </w:r>
      <w:r>
        <w:rPr>
          <w:rFonts w:hint="eastAsia"/>
        </w:rPr>
        <w:t>　　第二节 GPS手机行业企业竞争状况分析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2009-2014年中国品牌GPS手机竞争格局展望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2009-2014年中国品牌GPS手机发展预测</w:t>
      </w:r>
      <w:r>
        <w:rPr>
          <w:rFonts w:hint="eastAsia"/>
        </w:rPr>
        <w:br/>
      </w:r>
      <w:r>
        <w:rPr>
          <w:rFonts w:hint="eastAsia"/>
        </w:rPr>
        <w:t>　　第一节 2009-2014年GPS手机行业产量预测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2009-2014年GPS手机行业总资产预测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2009-2014年GPS手机行业工业总产值预测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2009-2014年GPS手机行业销售收入预测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2009-2014年我国GPS手机行业投资价值与投资策略分析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GPS手机行业投资价值分析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2009-2014年中国品牌GPS手机投资风险预警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　GPS手机行业投资策略分析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22、2006-2009年9月我国GPS手机制品行业市场规模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23、2006-2009年9月我国GPS手机制品行业市场规模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24、2008年我国GPS手机制品行业市场规模区域结构分析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25、2008年我国GPS手机制品行业市场规模区域结构分析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37、2006-2009年9月我国西部地区GPS手机制品行业市场规模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38、2009-2014年我国GPS手机制品行业市场规模预测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39、2009-2014年我国GPS手机制品行业市场规模预测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40、2006-2009年9月我国GPS手机制品产量分析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41、2006-2009年9月我国GPS手机制品产量分析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42、2006-2009年9月我国GPS手机制品消费量分析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43、2006-2009年9月我国GPS手机制品消费量分析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50、2009年1-9月消费者对GPS手机制品品牌认知度调查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51、2009年1-9月消费者对GPS手机制品产品品牌状况调查分析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52、2009年1-9月消费者对GPS手机制品产品品牌状况调查分析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53、2009年1-9月消费者对GPS手机制品品牌的首要认知渠道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58、2009年1-9月中国消费者GPS手机品牌构成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59、2008-2009年中国消费者GPS手机品牌构成</w:t>
      </w:r>
      <w:r>
        <w:rPr>
          <w:rFonts w:hint="eastAsia"/>
        </w:rPr>
        <w:br/>
      </w:r>
      <w:r>
        <w:rPr>
          <w:rFonts w:hint="eastAsia"/>
        </w:rPr>
        <w:t>　　图表 60、2009年1-9月GPS手机制品消费者关注度调研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61、2009年1-9月GPS手机制品消费者关注度调研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62、2009年1-9月份GPS手机消费者性别比例调查分析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63、GPS手机消费者购买频率分析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64、GPS手机消费者产品价格认同情况调查分析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66、GPS手机消费者消费金额分析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67、2009年1-9月GPS手机制品产品购买渠道分布图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68、GPS手机制品产品广告影响程度分析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69、GPS手机制品行业成本构成</w:t>
      </w:r>
      <w:r>
        <w:rPr>
          <w:rFonts w:hint="eastAsia"/>
        </w:rPr>
        <w:br/>
      </w:r>
      <w:r>
        <w:rPr>
          <w:rFonts w:hint="eastAsia"/>
        </w:rPr>
        <w:t>　　图表 70、GPS手机制品行业成本构成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71、2006-2009年9月我国GPS手机制品平均价格分析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72、2006-2009年9月我国GPS手机制品平均价格分析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73、2009-2014年我国GPS手机制品平均价格预测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74、2009-2014年我国GPS手机制品平均价格预测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75、2006-2009年9月我国GPS手机制品进口量分析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76、2006-2009年9月我国GPS手机制品进口量分析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77、2006-2009年9月我国GPS手机制品出口量分析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78、2006-2009年9月我国GPS手机制品出口量分析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79、2009-2014年我国GPS手机制品进口量预测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80、2009-2014年我国GPS手机制品进口量预测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81、2009-2014年我国GPS手机制品出口量预测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82、2009-2014年我国GPS手机制品出口量预测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112、2009年1-9月GPS手机品牌市场占有率分析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113、我国GPS手机制品行业集中度分析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114、我国GPS手机制品行业集中度分析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115、2009-2014年我国GPS手机制品竞争格局分析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116、2009-2014年我国GPS手机制品竞争格局分析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117、2009-2014年我国GPS手机制品产量预测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118、2009-2014年我国GPS手机制品产量预测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119、2009-2014年我国GPS手机制品总资产预测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120、2009-2014年我国GPS手机制品总资产预测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121、2009-2014年我国GPS手机制品总产值预测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122、2009-2014年我国GPS手机制品总产值预测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123、2009-2014年我国GPS手机制品销售收入预测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124、2009-2014年我国GPS手机制品销售收入预测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125、2008年GPS手机制品行业盈利能力类财务指标分析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126、2008年GPS手机制品行业偿债能力类财务指标分析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127、2008年GPS手机制品行业发展能力类财务指标分析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af52bb2704a0a" w:history="1">
        <w:r>
          <w:rPr>
            <w:rStyle w:val="Hyperlink"/>
          </w:rPr>
          <w:t>2009年中国GPS手机品牌前十名市场竞争力比较分析及2014年产业发展前景预测报告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af52bb2704a0a" w:history="1">
        <w:r>
          <w:rPr>
            <w:rStyle w:val="Hyperlink"/>
          </w:rPr>
          <w:t>https://www.20087.com/2009-12/R_2009shoujipinpaiqianshimingshichangjBaoGao.html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c55c6a8174a08" w:history="1">
      <w:r>
        <w:rPr>
          <w:rStyle w:val="Hyperlink"/>
        </w:rPr>
        <w:t>2009年中国GPS手机品牌前十名市场竞争力比较分析及2014年产业发展前景预测报告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oujipinpaiqianshimingshichangjBaoGao.html" TargetMode="External" Id="R036af52bb270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oujipinpaiqianshimingshichangjBaoGao.html" TargetMode="External" Id="R8cbc55c6a81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2009-12-21T06:08:00Z</dcterms:created>
  <dcterms:modified xsi:type="dcterms:W3CDTF">2009-12-21T07:08:00Z</dcterms:modified>
  <dc:subject>2009年中国GPS手机品牌前十名市场竞争力比较分析及2014年产业发展前景预测报告</dc:subject>
  <dc:title>2009年中国GPS手机品牌前十名市场竞争力比较分析及2014年产业发展前景预测报告</dc:title>
  <cp:keywords>2009年中国GPS手机品牌前十名市场竞争力比较分析及2014年产业发展前景预测报告</cp:keywords>
  <dc:description>2009年中国GPS手机品牌前十名市场竞争力比较分析及2014年产业发展前景预测报告</dc:description>
</cp:coreProperties>
</file>