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b6feff0f040a2" w:history="1">
              <w:r>
                <w:rPr>
                  <w:rStyle w:val="Hyperlink"/>
                </w:rPr>
                <w:t>2009-2012年中国纤维素醚行业市场分析及投资价值研究报告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b6feff0f040a2" w:history="1">
              <w:r>
                <w:rPr>
                  <w:rStyle w:val="Hyperlink"/>
                </w:rPr>
                <w:t>2009-2012年中国纤维素醚行业市场分析及投资价值研究报告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b6feff0f040a2" w:history="1">
                <w:r>
                  <w:rPr>
                    <w:rStyle w:val="Hyperlink"/>
                  </w:rPr>
                  <w:t>https://www.20087.com/2009-12/R_2009_2012xianweisumishichangfenxijitBaoGao.html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进入二十一世纪，随着我国经济的稳步发展，相关工业技术的进步和纤维素醚应用领域的不断拓展，我国非离子纤维素醚的科研单位和生产企业，经过不息的努力，中国的纤维素醚更是如虎添翼。为中国纤维素醚行业发展的“第二次浪潮”。</w:t>
      </w:r>
      <w:r>
        <w:rPr>
          <w:rFonts w:hint="eastAsia"/>
        </w:rPr>
        <w:br/>
      </w:r>
      <w:r>
        <w:rPr>
          <w:rFonts w:hint="eastAsia"/>
        </w:rPr>
        <w:t>　　仅非离子纤维素醚产品，由九十年代初的不足500吨；2000年底国内总产量（实际生产量）不足5000吨；到2007年底，实际生产量已经达到接近42000吨（其中含HEC2000吨）。</w:t>
      </w:r>
      <w:r>
        <w:rPr>
          <w:rFonts w:hint="eastAsia"/>
        </w:rPr>
        <w:br/>
      </w:r>
      <w:r>
        <w:rPr>
          <w:rFonts w:hint="eastAsia"/>
        </w:rPr>
        <w:t>　　目前，全国非离子纤维素醚的生产企业已经达到近34家，年产量达于1000吨的有18家，年产量大于2000吨的有13家。就产量来说，中国已经成为世界最大的HPMC生产国，中国的非离子纤维素醚发展不很均衡，生产区域主要集中在山东、河北、江浙地区，质量和规模差异比较大，很多中、小企业高能耗、高消耗、低质量，缺乏技术人员、技术创新，市场竞争力不强。</w:t>
      </w:r>
      <w:r>
        <w:rPr>
          <w:rFonts w:hint="eastAsia"/>
        </w:rPr>
        <w:br/>
      </w:r>
      <w:r>
        <w:rPr>
          <w:rFonts w:hint="eastAsia"/>
        </w:rPr>
        <w:t>　　本研究咨询报告报告根据国家统计局、工商局、税务局、海关总署、国务院发展研究中心、发改委、商务部、国家信息中心、各大商用数据库、相关行业协会、报刊杂志及各市调公司所公布的资料撰写，本报告是纤维素醚生产企业、纤维素醚产业投资、纤维素醚研究单位及纤维素醚产品销售企业等准确、全面、迅速了解目前纤维素醚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2008-2009年世界纤维素醚行业发展态势分析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2008-2009年世界纤维素醚市场发展状况分析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一、世界纤维素醚行业特点分析</w:t>
      </w:r>
      <w:r>
        <w:rPr>
          <w:rFonts w:hint="eastAsia"/>
        </w:rPr>
        <w:br/>
      </w:r>
      <w:r>
        <w:rPr>
          <w:rFonts w:hint="eastAsia"/>
        </w:rPr>
        <w:t>　　　　二、世界纤维素醚市场需求分析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2008-2009年影响世界纤维素醚发展因素分析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2009-2012年世界纤维素醚市场发展趋势分析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中国纤维素醚行业发展环境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2009年纤维素醚行业相关政策及影响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中国纤维素醚行业发展特点</w:t>
      </w:r>
      <w:r>
        <w:rPr>
          <w:rFonts w:hint="eastAsia"/>
        </w:rPr>
        <w:br/>
      </w:r>
      <w:r>
        <w:rPr>
          <w:rFonts w:hint="eastAsia"/>
        </w:rPr>
        <w:t>　　第一节 2008-2009年纤维素醚行业运行分析</w:t>
      </w:r>
      <w:r>
        <w:rPr>
          <w:rFonts w:hint="eastAsia"/>
        </w:rPr>
        <w:br/>
      </w:r>
      <w:r>
        <w:rPr>
          <w:rFonts w:hint="eastAsia"/>
        </w:rPr>
        <w:t>　　第二节 中国纤维素醚产业特征与行业重要性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纤维素醚行业特性分析</w:t>
      </w:r>
      <w:r>
        <w:rPr>
          <w:rFonts w:hint="eastAsia"/>
        </w:rPr>
        <w:br/>
      </w:r>
      <w:r>
        <w:rPr>
          <w:rFonts w:hint="eastAsia"/>
        </w:rPr>
        <w:t>　　第四节 纤维素醚行业发展历程</w:t>
      </w:r>
      <w:r>
        <w:rPr>
          <w:rFonts w:hint="eastAsia"/>
        </w:rPr>
        <w:br/>
      </w:r>
      <w:r>
        <w:rPr>
          <w:rFonts w:hint="eastAsia"/>
        </w:rPr>
        <w:t>　　第五节 纤维素醚行业技术现状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中国纤维素醚行业运行情况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2009年纤维素醚行业景气状况分析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一、2009年纤维素醚行业景气情况分析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中国纤维素醚行业供需情况</w:t>
      </w:r>
      <w:r>
        <w:rPr>
          <w:rFonts w:hint="eastAsia"/>
        </w:rPr>
        <w:br/>
      </w:r>
      <w:r>
        <w:rPr>
          <w:rFonts w:hint="eastAsia"/>
        </w:rPr>
        <w:t>　　第一节 纤维素醚行业市场需求分析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纤维素醚行业供给能力分析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2008-2009年纤维素醚行业销售状况分析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2008-2009年纤维素醚行业销售收入分析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2004-2009年纤维素醚行业投资收益率分析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2009年纤维素醚行业产品销售集中度分析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2004-2009年纤维素醚行业销售税金分析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2008-2009年纤维素醚行业进出口分析</w:t>
      </w:r>
      <w:r>
        <w:rPr>
          <w:rFonts w:hint="eastAsia"/>
        </w:rPr>
        <w:br/>
      </w:r>
      <w:r>
        <w:rPr>
          <w:rFonts w:hint="eastAsia"/>
        </w:rPr>
        <w:t>　　第一节 纤维素醚历史出口总体分析</w:t>
      </w:r>
      <w:r>
        <w:rPr>
          <w:rFonts w:hint="eastAsia"/>
        </w:rPr>
        <w:br/>
      </w:r>
      <w:r>
        <w:rPr>
          <w:rFonts w:hint="eastAsia"/>
        </w:rPr>
        <w:t>　　第二节 纤维素醚历史进口总体分析</w:t>
      </w:r>
      <w:r>
        <w:rPr>
          <w:rFonts w:hint="eastAsia"/>
        </w:rPr>
        <w:br/>
      </w:r>
      <w:r>
        <w:rPr>
          <w:rFonts w:hint="eastAsia"/>
        </w:rPr>
        <w:t>　　第三节 影响纤维素醚进出口的主要因素</w:t>
      </w:r>
      <w:r>
        <w:rPr>
          <w:rFonts w:hint="eastAsia"/>
        </w:rPr>
        <w:br/>
      </w:r>
      <w:r>
        <w:rPr>
          <w:rFonts w:hint="eastAsia"/>
        </w:rPr>
        <w:t>　　　　一、纤维素醚产品的国内外市场需求态势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二、国内外纤维素醚产品的比较优势</w:t>
      </w:r>
      <w:r>
        <w:rPr>
          <w:rFonts w:hint="eastAsia"/>
        </w:rPr>
        <w:br/>
      </w:r>
      <w:r>
        <w:rPr>
          <w:rFonts w:hint="eastAsia"/>
        </w:rPr>
        <w:t>　　第四节 我国纤维素醚出口量预测</w:t>
      </w:r>
      <w:r>
        <w:rPr>
          <w:rFonts w:hint="eastAsia"/>
        </w:rPr>
        <w:br/>
      </w:r>
      <w:r>
        <w:rPr>
          <w:rFonts w:hint="eastAsia"/>
        </w:rPr>
        <w:t>　　第五节 我国纤维素醚进口量预测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四、东北地区纤维素醚行业营运能力分析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中国纤维素醚行业SWOT 分析</w:t>
      </w:r>
      <w:r>
        <w:rPr>
          <w:rFonts w:hint="eastAsia"/>
        </w:rPr>
        <w:br/>
      </w:r>
      <w:r>
        <w:rPr>
          <w:rFonts w:hint="eastAsia"/>
        </w:rPr>
        <w:t>　　第一节 纤维素醚行业发展优势分析</w:t>
      </w:r>
      <w:r>
        <w:rPr>
          <w:rFonts w:hint="eastAsia"/>
        </w:rPr>
        <w:br/>
      </w:r>
      <w:r>
        <w:rPr>
          <w:rFonts w:hint="eastAsia"/>
        </w:rPr>
        <w:t>　　第二节 纤维素醚行业发展劣势分析</w:t>
      </w:r>
      <w:r>
        <w:rPr>
          <w:rFonts w:hint="eastAsia"/>
        </w:rPr>
        <w:br/>
      </w:r>
      <w:r>
        <w:rPr>
          <w:rFonts w:hint="eastAsia"/>
        </w:rPr>
        <w:t>　　第三节 纤维素醚行业发展机会分析</w:t>
      </w:r>
      <w:r>
        <w:rPr>
          <w:rFonts w:hint="eastAsia"/>
        </w:rPr>
        <w:br/>
      </w:r>
      <w:r>
        <w:rPr>
          <w:rFonts w:hint="eastAsia"/>
        </w:rPr>
        <w:t>　　第四节 纤维素醚行业发展风险分析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纤维素醚行业重点企业竞争分析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山东瑞泰化工（集团）有限公司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赫克力士天普化工有限公司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重庆力宏精细化工有限公司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未来纤维素醚行业发展预测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二、2009-2012年全球纤维素醚行业市场需求前景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三、2009-2012年全球纤维素醚行业市场价格预测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二、2009-2012年国内纤维素醚行业产量预测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三、2009-2012年全球纤维素醚行业市场需求前景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四、2009-2012年国内纤维素醚行业市场价格预测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五、2009-2012年国内纤维素醚行业集中度预测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对中国纤维素醚行业品牌的战略思考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二、纤维素醚行业实施品牌战略的意义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三、纤维素醚行业企业品牌的现状分析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四、纤维素醚行业企业的品牌战略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五、纤维素醚行业品牌战略管理的策略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中-智林-－纤维素醚行业投资战略研究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一、2009年纤维素醚行业投资战略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二、2009-2012年纤维素醚行业投资战略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2 2004-2009年世界纤维素醚市场规模及增长对比</w:t>
      </w:r>
      <w:r>
        <w:rPr>
          <w:rFonts w:hint="eastAsia"/>
        </w:rPr>
        <w:br/>
      </w:r>
      <w:r>
        <w:rPr>
          <w:rFonts w:hint="eastAsia"/>
        </w:rPr>
        <w:t>　　图表 3 世界纤维素醚消费地区结构</w:t>
      </w:r>
      <w:r>
        <w:rPr>
          <w:rFonts w:hint="eastAsia"/>
        </w:rPr>
        <w:br/>
      </w:r>
      <w:r>
        <w:rPr>
          <w:rFonts w:hint="eastAsia"/>
        </w:rPr>
        <w:t>　　图表 4 世界纤维素醚消费产品结构</w:t>
      </w:r>
      <w:r>
        <w:rPr>
          <w:rFonts w:hint="eastAsia"/>
        </w:rPr>
        <w:br/>
      </w:r>
      <w:r>
        <w:rPr>
          <w:rFonts w:hint="eastAsia"/>
        </w:rPr>
        <w:t>　　图表 5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1999年1-8月—2009年1-5月货币供应量月度同比增长率（%）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2009年中国非离子纤维素醚生产地区分布</w:t>
      </w:r>
      <w:r>
        <w:rPr>
          <w:rFonts w:hint="eastAsia"/>
        </w:rPr>
        <w:br/>
      </w:r>
      <w:r>
        <w:rPr>
          <w:rFonts w:hint="eastAsia"/>
        </w:rPr>
        <w:t>　　图表 12 2006年全球纤维素醚消费情况 万t</w:t>
      </w:r>
      <w:r>
        <w:rPr>
          <w:rFonts w:hint="eastAsia"/>
        </w:rPr>
        <w:br/>
      </w:r>
      <w:r>
        <w:rPr>
          <w:rFonts w:hint="eastAsia"/>
        </w:rPr>
        <w:t>　　图表 13 2009年1-5月纤维素醚行业在第二产业中所占的地位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14 2009年1-5月纤维素醚行业在GDP中所占的地位</w:t>
      </w:r>
      <w:r>
        <w:rPr>
          <w:rFonts w:hint="eastAsia"/>
        </w:rPr>
        <w:br/>
      </w:r>
      <w:r>
        <w:rPr>
          <w:rFonts w:hint="eastAsia"/>
        </w:rPr>
        <w:t>　　图表 17 国内纤维素醚的主要生产企业及其生产能力</w:t>
      </w:r>
      <w:r>
        <w:rPr>
          <w:rFonts w:hint="eastAsia"/>
        </w:rPr>
        <w:br/>
      </w:r>
      <w:r>
        <w:rPr>
          <w:rFonts w:hint="eastAsia"/>
        </w:rPr>
        <w:t>　　图表 18 世界主要CMC生产企业的产能</w:t>
      </w:r>
      <w:r>
        <w:rPr>
          <w:rFonts w:hint="eastAsia"/>
        </w:rPr>
        <w:br/>
      </w:r>
      <w:r>
        <w:rPr>
          <w:rFonts w:hint="eastAsia"/>
        </w:rPr>
        <w:t>　　图表 19 MC主要生产公司，产品以及生产能力</w:t>
      </w:r>
      <w:r>
        <w:rPr>
          <w:rFonts w:hint="eastAsia"/>
        </w:rPr>
        <w:br/>
      </w:r>
      <w:r>
        <w:rPr>
          <w:rFonts w:hint="eastAsia"/>
        </w:rPr>
        <w:t>　　图表 20 美国CMC消费构成及2011年预测结果</w:t>
      </w:r>
      <w:r>
        <w:rPr>
          <w:rFonts w:hint="eastAsia"/>
        </w:rPr>
        <w:br/>
      </w:r>
      <w:r>
        <w:rPr>
          <w:rFonts w:hint="eastAsia"/>
        </w:rPr>
        <w:t>　　图表 21 美国CMC及其盐的进出口量 t</w:t>
      </w:r>
      <w:r>
        <w:rPr>
          <w:rFonts w:hint="eastAsia"/>
        </w:rPr>
        <w:br/>
      </w:r>
      <w:r>
        <w:rPr>
          <w:rFonts w:hint="eastAsia"/>
        </w:rPr>
        <w:t>　　图表 22 西欧CMC主要企业生产能力 t/a</w:t>
      </w:r>
      <w:r>
        <w:rPr>
          <w:rFonts w:hint="eastAsia"/>
        </w:rPr>
        <w:br/>
      </w:r>
      <w:r>
        <w:rPr>
          <w:rFonts w:hint="eastAsia"/>
        </w:rPr>
        <w:t>　　图表 23 日本CMC主要企业生产能力</w:t>
      </w:r>
      <w:r>
        <w:rPr>
          <w:rFonts w:hint="eastAsia"/>
        </w:rPr>
        <w:br/>
      </w:r>
      <w:r>
        <w:rPr>
          <w:rFonts w:hint="eastAsia"/>
        </w:rPr>
        <w:t>　　图表 24 日本近年CMC供需情况</w:t>
      </w:r>
      <w:r>
        <w:rPr>
          <w:rFonts w:hint="eastAsia"/>
        </w:rPr>
        <w:br/>
      </w:r>
      <w:r>
        <w:rPr>
          <w:rFonts w:hint="eastAsia"/>
        </w:rPr>
        <w:t>　　图表 25 日本CMC消费构成及其预测</w:t>
      </w:r>
      <w:r>
        <w:rPr>
          <w:rFonts w:hint="eastAsia"/>
        </w:rPr>
        <w:br/>
      </w:r>
      <w:r>
        <w:rPr>
          <w:rFonts w:hint="eastAsia"/>
        </w:rPr>
        <w:t>　　图表 26 美国非离子纤维素醚生产企业</w:t>
      </w:r>
      <w:r>
        <w:rPr>
          <w:rFonts w:hint="eastAsia"/>
        </w:rPr>
        <w:br/>
      </w:r>
      <w:r>
        <w:rPr>
          <w:rFonts w:hint="eastAsia"/>
        </w:rPr>
        <w:t>　　图表 27 近年来美国非离子纤维素醚的进出口情况 t</w:t>
      </w:r>
      <w:r>
        <w:rPr>
          <w:rFonts w:hint="eastAsia"/>
        </w:rPr>
        <w:br/>
      </w:r>
      <w:r>
        <w:rPr>
          <w:rFonts w:hint="eastAsia"/>
        </w:rPr>
        <w:t>　　图表 28 美国非离子纤维素醚消费情况预测</w:t>
      </w:r>
      <w:r>
        <w:rPr>
          <w:rFonts w:hint="eastAsia"/>
        </w:rPr>
        <w:br/>
      </w:r>
      <w:r>
        <w:rPr>
          <w:rFonts w:hint="eastAsia"/>
        </w:rPr>
        <w:t>　　图表 29 美国MC/HPMC消费构成及预测</w:t>
      </w:r>
      <w:r>
        <w:rPr>
          <w:rFonts w:hint="eastAsia"/>
        </w:rPr>
        <w:br/>
      </w:r>
      <w:r>
        <w:rPr>
          <w:rFonts w:hint="eastAsia"/>
        </w:rPr>
        <w:t>　　图表 30 美国HEC/CMHEC消费构成及预测</w:t>
      </w:r>
      <w:r>
        <w:rPr>
          <w:rFonts w:hint="eastAsia"/>
        </w:rPr>
        <w:br/>
      </w:r>
      <w:r>
        <w:rPr>
          <w:rFonts w:hint="eastAsia"/>
        </w:rPr>
        <w:t>　　图表 31 西欧非离子纤维素醚的主要生产企业</w:t>
      </w:r>
      <w:r>
        <w:rPr>
          <w:rFonts w:hint="eastAsia"/>
        </w:rPr>
        <w:br/>
      </w:r>
      <w:r>
        <w:rPr>
          <w:rFonts w:hint="eastAsia"/>
        </w:rPr>
        <w:t>　　图表 32 西欧MC／HPMC的消费构成及预测</w:t>
      </w:r>
      <w:r>
        <w:rPr>
          <w:rFonts w:hint="eastAsia"/>
        </w:rPr>
        <w:br/>
      </w:r>
      <w:r>
        <w:rPr>
          <w:rFonts w:hint="eastAsia"/>
        </w:rPr>
        <w:t>　　图表 33 日本非离子纤维素醚的生产企业</w:t>
      </w:r>
      <w:r>
        <w:rPr>
          <w:rFonts w:hint="eastAsia"/>
        </w:rPr>
        <w:br/>
      </w:r>
      <w:r>
        <w:rPr>
          <w:rFonts w:hint="eastAsia"/>
        </w:rPr>
        <w:t>　　图表 34 2006年日本非离子纤维素醚生供求关系</w:t>
      </w:r>
      <w:r>
        <w:rPr>
          <w:rFonts w:hint="eastAsia"/>
        </w:rPr>
        <w:br/>
      </w:r>
      <w:r>
        <w:rPr>
          <w:rFonts w:hint="eastAsia"/>
        </w:rPr>
        <w:t>　　图表 37 2004-2009年我国纤维素醚行业销售收入</w:t>
      </w:r>
      <w:r>
        <w:rPr>
          <w:rFonts w:hint="eastAsia"/>
        </w:rPr>
        <w:br/>
      </w:r>
      <w:r>
        <w:rPr>
          <w:rFonts w:hint="eastAsia"/>
        </w:rPr>
        <w:t>　　图表 39 2004-2009年5月我国纤维素醚行业不同规模企业销售收入（亿元）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40 2009年5月底我国纤维素醚行业不同规模企业销售收入分布图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41 2004-2009年5月我国纤维素醚行业不同所有制企业销售收入（亿元）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42 2009年5月底我国纤维素醚行业不同所有制企业销售收入分布图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43 2004-2009年我国纤维素醚行业销售成本率</w:t>
      </w:r>
      <w:r>
        <w:rPr>
          <w:rFonts w:hint="eastAsia"/>
        </w:rPr>
        <w:br/>
      </w:r>
      <w:r>
        <w:rPr>
          <w:rFonts w:hint="eastAsia"/>
        </w:rPr>
        <w:t>　　图表 44 2004-2009年我国纤维素醚行业规模企业销售成本率增长趋势图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47 2009年中国重点地区纤维素醚行业销售集中度情况</w:t>
      </w:r>
      <w:r>
        <w:rPr>
          <w:rFonts w:hint="eastAsia"/>
        </w:rPr>
        <w:br/>
      </w:r>
      <w:r>
        <w:rPr>
          <w:rFonts w:hint="eastAsia"/>
        </w:rPr>
        <w:t>　　图表 49 2004-2009年我国纤维素醚行业规模企业销售税金增长趋势图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51 2008年12月底我国纤维素醚行业不同规模企业销售税金分布图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53 2008年12月底我国纤维素醚行业不同所有制企业销售税金分布图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70 2007-2009年华北地区纤维素醚行业盈利能力对比图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71 2007-2009年华北地区纤维素醚行业资产负债率对比图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72 2007-2009年华北地区纤维素醚行业负债与所有者权益比率对比图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73 2007-2009年华北地区纤维素醚行业营运能力对比图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74 2007-2009年西北地区纤维素醚行业盈利能力对比图</w:t>
      </w:r>
      <w:r>
        <w:rPr>
          <w:rFonts w:hint="eastAsia"/>
        </w:rPr>
        <w:br/>
      </w:r>
      <w:r>
        <w:rPr>
          <w:rFonts w:hint="eastAsia"/>
        </w:rPr>
        <w:t>　　图表 77 2007-2009年西北地区纤维素醚行业营运能力对比图</w:t>
      </w:r>
      <w:r>
        <w:rPr>
          <w:rFonts w:hint="eastAsia"/>
        </w:rPr>
        <w:br/>
      </w:r>
      <w:r>
        <w:rPr>
          <w:rFonts w:hint="eastAsia"/>
        </w:rPr>
        <w:t>　　图表 79 2007-2009年西南地区纤维素醚行业资产负债率对比图</w:t>
      </w:r>
      <w:r>
        <w:rPr>
          <w:rFonts w:hint="eastAsia"/>
        </w:rPr>
        <w:br/>
      </w:r>
      <w:r>
        <w:rPr>
          <w:rFonts w:hint="eastAsia"/>
        </w:rPr>
        <w:t>　　图表 86 近3年山东瑞泰化工（集团）有限公司资产负债率变化情况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近3年山东瑞泰化工（集团）有限公司产权比率变化情况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近3年山东瑞泰化工（集团）有限公司已获利息倍数变化情况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近3年山东瑞泰化工（集团）有限公司固定资产周转次数情况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近3年山东瑞泰化工（集团）有限公司流动资产周转次数变化情况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近3年山东瑞泰化工（集团）有限公司总资产周转次数变化情况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近3年山东瑞泰化工（集团）有限公司销售净利率变化情况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近3年山东瑞泰化工（集团）有限公司销售毛利率变化情况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近3年山东瑞泰化工（集团）有限公司资产净利率变化情况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95 近3年赫克力士天普化工有限公司资产负债率变化情况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近3年赫克力士天普化工有限公司产权比率变化情况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近3年赫克力士天普化工有限公司已获利息倍数变化情况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近3年赫克力士天普化工有限公司固定资产周转次数情况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近3年赫克力士天普化工有限公司流动资产周转次数变化情况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近3年赫克力士天普化工有限公司总资产周转次数变化情况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近3年赫克力士天普化工有限公司销售净利率变化情况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102 近3年赫克力士天普化工有限公司销售毛利率变化情况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近3年赫克力士天普化工有限公司资产净利率变化情况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104 近3年重庆力宏精细化工有限公司资产负债率变化情况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近3年重庆力宏精细化工有限公司产权比率变化情况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近3年重庆力宏精细化工有限公司已获利息倍数变化情况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近3年重庆力宏精细化工有限公司固定资产周转次数情况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近3年重庆力宏精细化工有限公司流动资产周转次数变化情况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近3年重庆力宏精细化工有限公司总资产周转次数变化情况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近3年重庆力宏精细化工有限公司销售净利率变化情况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111 近3年重庆力宏精细化工有限公司销售毛利率变化情况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近3年重庆力宏精细化工有限公司资产净利率变化情况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113 近3年浙江科泓化工有限公司资产负债率变化情况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近3年浙江科泓化工有限公司产权比率变化情况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近3年浙江科泓化工有限公司已获利息倍数变化情况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近3年浙江科泓化工有限公司固定资产周转次数情况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近3年浙江科泓化工有限公司流动资产周转次数变化情况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近3年浙江科泓化工有限公司总资产周转次数变化情况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近3年浙江科泓化工有限公司销售净利率变化情况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120 近3年浙江科泓化工有限公司销售毛利率变化情况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近3年浙江科泓化工有限公司资产净利率变化情况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122 近3年威怡化工（苏州）有限公司资产负债率变化情况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近3年威怡化工（苏州）有限公司产权比率变化情况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近3年威怡化工（苏州）有限公司已获利息倍数变化情况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近3年威怡化工（苏州）有限公司固定资产周转次数情况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近3年威怡化工（苏州）有限公司流动资产周转次数变化情况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近3年威怡化工（苏州）有限公司总资产周转次数变化情况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近3年威怡化工（苏州）有限公司销售净利率变化情况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129 近3年威怡化工（苏州）有限公司销售毛利率变化情况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近3年威怡化工（苏州）有限公司资产净利率变化情况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136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2004-2009年我国非离子纤维素醚产量及增长情况</w:t>
      </w:r>
      <w:r>
        <w:rPr>
          <w:rFonts w:hint="eastAsia"/>
        </w:rPr>
        <w:br/>
      </w:r>
      <w:r>
        <w:rPr>
          <w:rFonts w:hint="eastAsia"/>
        </w:rPr>
        <w:t>　　表格 2 2005-2008年我国羧甲基纤维素CMC产量及增长情况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2004-2009年我国国内纤维素醚出口量及增长情况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2004-2009年我国国内纤维素醚进口量及增长情况</w:t>
      </w:r>
      <w:r>
        <w:rPr>
          <w:rFonts w:hint="eastAsia"/>
        </w:rPr>
        <w:br/>
      </w:r>
      <w:r>
        <w:rPr>
          <w:rFonts w:hint="eastAsia"/>
        </w:rPr>
        <w:t>　　表格 7 2007-2009年同期华东地区纤维素醚行业产销能力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2007-2009年华东地区纤维素醚行业偿债能力表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2007-2009年华东地区纤维素醚行业营运能力表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2007-2009年同期华南地区纤维素醚行业产销能力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2007-2009年华南地区纤维素醚行业盈利能力表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2007-2009年同期华北地区纤维素醚行业产销能力</w:t>
      </w:r>
      <w:r>
        <w:rPr>
          <w:rFonts w:hint="eastAsia"/>
        </w:rPr>
        <w:br/>
      </w:r>
      <w:r>
        <w:rPr>
          <w:rFonts w:hint="eastAsia"/>
        </w:rPr>
        <w:t>　　表格 20 2007-2009年华北地区纤维素醚行业盈利能力表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2007-2009年华北地区纤维素醚行业偿债能力表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2007-2009年华北地区纤维素醚行业营运能力表</w:t>
      </w:r>
      <w:r>
        <w:rPr>
          <w:rFonts w:hint="eastAsia"/>
        </w:rPr>
        <w:br/>
      </w:r>
      <w:r>
        <w:rPr>
          <w:rFonts w:hint="eastAsia"/>
        </w:rPr>
        <w:t>　　表格 23 2007-2009年同期西北地区纤维素醚行业产销能力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2007-2009年西北地区纤维素醚行业盈利能力表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2006-2009年同期西南地区纤维素醚行业产销能力</w:t>
      </w:r>
      <w:r>
        <w:rPr>
          <w:rFonts w:hint="eastAsia"/>
        </w:rPr>
        <w:br/>
      </w:r>
      <w:r>
        <w:rPr>
          <w:rFonts w:hint="eastAsia"/>
        </w:rPr>
        <w:t>　　表格 29 2007-2009年西南地区纤维素醚行业偿债能力表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2007-2009年西南地区纤维素醚行业营运能力表</w:t>
      </w:r>
      <w:r>
        <w:rPr>
          <w:rFonts w:hint="eastAsia"/>
        </w:rPr>
        <w:br/>
      </w:r>
      <w:r>
        <w:rPr>
          <w:rFonts w:hint="eastAsia"/>
        </w:rPr>
        <w:t>　　表格 31 2006-2009年同期东北地区纤维素醚行业产销能力</w:t>
      </w:r>
      <w:r>
        <w:rPr>
          <w:rFonts w:hint="eastAsia"/>
        </w:rPr>
        <w:br/>
      </w:r>
      <w:r>
        <w:rPr>
          <w:rFonts w:hint="eastAsia"/>
        </w:rPr>
        <w:t>　　表格 32 2007-2009年东北地区纤维素醚行业盈利能力表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2007-2009年东北地区纤维素醚行业偿债能力表</w:t>
      </w:r>
      <w:r>
        <w:rPr>
          <w:rFonts w:hint="eastAsia"/>
        </w:rPr>
        <w:br/>
      </w:r>
      <w:r>
        <w:rPr>
          <w:rFonts w:hint="eastAsia"/>
        </w:rPr>
        <w:t>　　表格 34 2007-2009年东北地区纤维素醚行业营运能力表</w:t>
      </w:r>
      <w:r>
        <w:rPr>
          <w:rFonts w:hint="eastAsia"/>
        </w:rPr>
        <w:br/>
      </w:r>
      <w:r>
        <w:rPr>
          <w:rFonts w:hint="eastAsia"/>
        </w:rPr>
        <w:t>　　表格 35 近4年山东瑞泰化工（集团）有限公司资产负债率变化情况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近4年山东瑞泰化工（集团）有限公司产权比率变化情况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近4年山东瑞泰化工（集团）有限公司已获利息倍数变化情况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近4年山东瑞泰化工（集团）有限公司固定资产周转次数情况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近4年山东瑞泰化工（集团）有限公司流动资产周转次数变化情况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近4年山东瑞泰化工（集团）有限公司总资产周转次数变化情况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近4年山东瑞泰化工（集团）有限公司销售净利率变化情况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近4年山东瑞泰化工（集团）有限公司销售毛利率变化情况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近4年山东瑞泰化工（集团）有限公司资产净利率变化情况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近4年赫克力士天普化工有限公司资产负债率变化情况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近4年赫克力士天普化工有限公司产权比率变化情况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近4年赫克力士天普化工有限公司已获利息倍数变化情况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近4年赫克力士天普化工有限公司固定资产周转次数情况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近4年赫克力士天普化工有限公司流动资产周转次数变化情况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近4年赫克力士天普化工有限公司总资产周转次数变化情况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近4年赫克力士天普化工有限公司销售净利率变化情况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近4年赫克力士天普化工有限公司销售毛利率变化情况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近4年赫克力士天普化工有限公司资产净利率变化情况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近4年重庆力宏精细化工有限公司资产负债率变化情况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近4年重庆力宏精细化工有限公司产权比率变化情况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近4年重庆力宏精细化工有限公司已获利息倍数变化情况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近4年重庆力宏精细化工有限公司固定资产周转次数情况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近4年重庆力宏精细化工有限公司流动资产周转次数变化情况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近4年重庆力宏精细化工有限公司总资产周转次数变化情况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近4年重庆力宏精细化工有限公司销售净利率变化情况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近4年重庆力宏精细化工有限公司销售毛利率变化情况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近4年重庆力宏精细化工有限公司资产净利率变化情况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近4年浙江科泓化工有限公司资产负债率变化情况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近4年浙江科泓化工有限公司产权比率变化情况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近4年浙江科泓化工有限公司已获利息倍数变化情况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近4年浙江科泓化工有限公司固定资产周转次数情况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近4年浙江科泓化工有限公司流动资产周转次数变化情况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近4年浙江科泓化工有限公司总资产周转次数变化情况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近4年浙江科泓化工有限公司销售净利率变化情况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近4年浙江科泓化工有限公司销售毛利率变化情况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近4年浙江科泓化工有限公司资产净利率变化情况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近4年威怡化工（苏州）有限公司资产负债率变化情况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近4年威怡化工（苏州）有限公司产权比率变化情况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近4年威怡化工（苏州）有限公司已获利息倍数变化情况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近4年威怡化工（苏州）有限公司固定资产周转次数情况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近4年威怡化工（苏州）有限公司流动资产周转次数变化情况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近4年威怡化工（苏州）有限公司总资产周转次数变化情况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近4年威怡化工（苏州）有限公司销售净利率变化情况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近4年威怡化工（苏州）有限公司销售毛利率变化情况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近4年威怡化工（苏州）有限公司资产净利率变化情况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b6feff0f040a2" w:history="1">
        <w:r>
          <w:rPr>
            <w:rStyle w:val="Hyperlink"/>
          </w:rPr>
          <w:t>2009-2012年中国纤维素醚行业市场分析及投资价值研究报告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b6feff0f040a2" w:history="1">
        <w:r>
          <w:rPr>
            <w:rStyle w:val="Hyperlink"/>
          </w:rPr>
          <w:t>https://www.20087.com/2009-12/R_2009_2012xianweisumishichangfenxijitBaoGao.html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48a5491e544f0" w:history="1">
      <w:r>
        <w:rPr>
          <w:rStyle w:val="Hyperlink"/>
        </w:rPr>
        <w:t>2009-2012年中国纤维素醚行业市场分析及投资价值研究报告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anweisumishichangfenxijitBaoGao.html" TargetMode="External" Id="R002b6feff0f0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anweisumishichangfenxijitBaoGao.html" TargetMode="External" Id="R94748a5491e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2009-12-09T01:07:00Z</dcterms:created>
  <dcterms:modified xsi:type="dcterms:W3CDTF">2009-12-09T02:07:00Z</dcterms:modified>
  <dc:subject>2009-2012年中国纤维素醚行业市场分析及投资价值研究报告</dc:subject>
  <dc:title>2009-2012年中国纤维素醚行业市场分析及投资价值研究报告</dc:title>
  <cp:keywords>2009-2012年中国纤维素醚行业市场分析及投资价值研究报告</cp:keywords>
  <dc:description>2009-2012年中国纤维素醚行业市场分析及投资价值研究报告</dc:description>
</cp:coreProperties>
</file>