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d8a13e3284f68" w:history="1">
              <w:r>
                <w:rPr>
                  <w:rStyle w:val="Hyperlink"/>
                </w:rPr>
                <w:t>2009-2012年中国鱼糜制品及水产品行业市场分析及投资价值研究报告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d8a13e3284f68" w:history="1">
              <w:r>
                <w:rPr>
                  <w:rStyle w:val="Hyperlink"/>
                </w:rPr>
                <w:t>2009-2012年中国鱼糜制品及水产品行业市场分析及投资价值研究报告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6d8a13e3284f68" w:history="1">
                <w:r>
                  <w:rPr>
                    <w:rStyle w:val="Hyperlink"/>
                  </w:rPr>
                  <w:t>https://www.20087.com/2009-12/R_2009_2012yumizhipinjishuichanpinshicBaoGao.html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冷冻鱼糜加工技术最早是由日本水产研究人员以狭鳕为原料研究开发的。冷冻鱼糜加工技术的开发，解决了原料鱼肉蛋白质冷冻变性问题，可直接在海上或原料基地生产冷冻鱼糜。原料鱼鲜度好，冷冻鱼糜质量高，且鱼糜制品或冷冻食品的生产厂家可不受地点、季节限制，随时能得到符合要求的原料，做到均衡生产，原料鱼废弃物也可集中利用。</w:t>
      </w:r>
      <w:r>
        <w:rPr>
          <w:rFonts w:hint="eastAsia"/>
        </w:rPr>
        <w:br/>
      </w:r>
      <w:r>
        <w:rPr>
          <w:rFonts w:hint="eastAsia"/>
        </w:rPr>
        <w:t>　　目前生产冷冻鱼糜的国家和地区主要有日本、韩国、中国、秘鲁、泰国、挪威等。鱼糜制品是日本的传统食品，深受日本消费者的青睐，其生产量很大，分布广泛，是日本水产品加工中十分重要的产品。</w:t>
      </w:r>
      <w:r>
        <w:rPr>
          <w:rFonts w:hint="eastAsia"/>
        </w:rPr>
        <w:br/>
      </w:r>
      <w:r>
        <w:rPr>
          <w:rFonts w:hint="eastAsia"/>
        </w:rPr>
        <w:t>　　我国近年来在浙江、福建等沿海地区也开生产冷冻鱼糜，但由于海洋经济鱼类资源降低，加工手段落后，高档鱼糜制品仍然不多。随着我国淡水养殖业的发展，淡水鱼的产量迅速增加，一部分已经加工成冷冻鱼糜。</w:t>
      </w:r>
      <w:r>
        <w:rPr>
          <w:rFonts w:hint="eastAsia"/>
        </w:rPr>
        <w:br/>
      </w:r>
      <w:r>
        <w:rPr>
          <w:rFonts w:hint="eastAsia"/>
        </w:rPr>
        <w:t>　　本研究咨询报告主要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鱼糜制品及水产品行业发展概述</w:t>
      </w:r>
      <w:r>
        <w:rPr>
          <w:rFonts w:hint="eastAsia"/>
        </w:rPr>
        <w:br/>
      </w:r>
      <w:r>
        <w:rPr>
          <w:rFonts w:hint="eastAsia"/>
        </w:rPr>
        <w:t>　　第一节 鱼糜制品及水产品定义及分类</w:t>
      </w:r>
      <w:r>
        <w:rPr>
          <w:rFonts w:hint="eastAsia"/>
        </w:rPr>
        <w:br/>
      </w:r>
      <w:r>
        <w:rPr>
          <w:rFonts w:hint="eastAsia"/>
        </w:rPr>
        <w:t>　　　　一、速冻食品的定义及分类</w:t>
      </w:r>
      <w:r>
        <w:rPr>
          <w:rFonts w:hint="eastAsia"/>
        </w:rPr>
        <w:br/>
      </w:r>
      <w:r>
        <w:rPr>
          <w:rFonts w:hint="eastAsia"/>
        </w:rPr>
        <w:t>　　　　二、速冻食品的特点</w:t>
      </w:r>
      <w:r>
        <w:rPr>
          <w:rFonts w:hint="eastAsia"/>
        </w:rPr>
        <w:br/>
      </w:r>
      <w:r>
        <w:rPr>
          <w:rFonts w:hint="eastAsia"/>
        </w:rPr>
        <w:t>　　　　三、鱼糜制品及水产品的概念、种类及特性</w:t>
      </w:r>
      <w:r>
        <w:rPr>
          <w:rFonts w:hint="eastAsia"/>
        </w:rPr>
        <w:br/>
      </w:r>
      <w:r>
        <w:rPr>
          <w:rFonts w:hint="eastAsia"/>
        </w:rPr>
        <w:t>　　第二节 鱼糜制品及水产品产业链分析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全球鱼糜制品及水产品市场发展分析</w:t>
      </w:r>
      <w:r>
        <w:rPr>
          <w:rFonts w:hint="eastAsia"/>
        </w:rPr>
        <w:br/>
      </w:r>
      <w:r>
        <w:rPr>
          <w:rFonts w:hint="eastAsia"/>
        </w:rPr>
        <w:t>　　第一节 2008-2009年全球鱼糜制品及水产品市场分析</w:t>
      </w:r>
      <w:r>
        <w:rPr>
          <w:rFonts w:hint="eastAsia"/>
        </w:rPr>
        <w:br/>
      </w:r>
      <w:r>
        <w:rPr>
          <w:rFonts w:hint="eastAsia"/>
        </w:rPr>
        <w:t>　　　　一、2008-2009年全球鱼糜制品及水产品市场分析</w:t>
      </w:r>
      <w:r>
        <w:rPr>
          <w:rFonts w:hint="eastAsia"/>
        </w:rPr>
        <w:br/>
      </w:r>
      <w:r>
        <w:rPr>
          <w:rFonts w:hint="eastAsia"/>
        </w:rPr>
        <w:t>　　　　二、2008-2009年全球鱼糜制品及水产品市场环境</w:t>
      </w:r>
      <w:r>
        <w:rPr>
          <w:rFonts w:hint="eastAsia"/>
        </w:rPr>
        <w:br/>
      </w:r>
      <w:r>
        <w:rPr>
          <w:rFonts w:hint="eastAsia"/>
        </w:rPr>
        <w:t>　　　　三、2008-2009年全球鱼糜制品及水产品产销分析</w:t>
      </w:r>
      <w:r>
        <w:rPr>
          <w:rFonts w:hint="eastAsia"/>
        </w:rPr>
        <w:br/>
      </w:r>
      <w:r>
        <w:rPr>
          <w:rFonts w:hint="eastAsia"/>
        </w:rPr>
        <w:t>　　　　四、2008-2009年全球鱼糜制品及水产品技术分析</w:t>
      </w:r>
      <w:r>
        <w:rPr>
          <w:rFonts w:hint="eastAsia"/>
        </w:rPr>
        <w:br/>
      </w:r>
      <w:r>
        <w:rPr>
          <w:rFonts w:hint="eastAsia"/>
        </w:rPr>
        <w:t>　　　　五、2008-2009年中外鱼糜制品及水产品市场对比</w:t>
      </w:r>
      <w:r>
        <w:rPr>
          <w:rFonts w:hint="eastAsia"/>
        </w:rPr>
        <w:br/>
      </w:r>
      <w:r>
        <w:rPr>
          <w:rFonts w:hint="eastAsia"/>
        </w:rPr>
        <w:br/>
      </w:r>
      <w:r>
        <w:rPr>
          <w:rFonts w:hint="eastAsia"/>
        </w:rPr>
        <w:t>第三章 我国鱼糜制品及水产品行业发展现状</w:t>
      </w:r>
      <w:r>
        <w:rPr>
          <w:rFonts w:hint="eastAsia"/>
        </w:rPr>
        <w:br/>
      </w:r>
      <w:r>
        <w:rPr>
          <w:rFonts w:hint="eastAsia"/>
        </w:rPr>
        <w:t>　　第一节 我国鱼糜制品及水产品行业发展现状</w:t>
      </w:r>
      <w:r>
        <w:rPr>
          <w:rFonts w:hint="eastAsia"/>
        </w:rPr>
        <w:br/>
      </w:r>
      <w:r>
        <w:rPr>
          <w:rFonts w:hint="eastAsia"/>
        </w:rPr>
        <w:t>　　　　一、鱼糜制品及水产品行业品牌发展现状</w:t>
      </w:r>
      <w:r>
        <w:rPr>
          <w:rFonts w:hint="eastAsia"/>
        </w:rPr>
        <w:br/>
      </w:r>
      <w:r>
        <w:rPr>
          <w:rFonts w:hint="eastAsia"/>
        </w:rPr>
        <w:t>　　　　二、鱼糜制品及水产品行业消费市场现状</w:t>
      </w:r>
      <w:r>
        <w:rPr>
          <w:rFonts w:hint="eastAsia"/>
        </w:rPr>
        <w:br/>
      </w:r>
      <w:r>
        <w:rPr>
          <w:rFonts w:hint="eastAsia"/>
        </w:rPr>
        <w:t>　　　　三、我国鱼糜制品及水产品市场走向分析</w:t>
      </w:r>
      <w:r>
        <w:rPr>
          <w:rFonts w:hint="eastAsia"/>
        </w:rPr>
        <w:br/>
      </w:r>
      <w:r>
        <w:rPr>
          <w:rFonts w:hint="eastAsia"/>
        </w:rPr>
        <w:t>　　第二节 2008-2009年鱼糜制品及水产品行业发展情况分析</w:t>
      </w:r>
      <w:r>
        <w:rPr>
          <w:rFonts w:hint="eastAsia"/>
        </w:rPr>
        <w:br/>
      </w:r>
      <w:r>
        <w:rPr>
          <w:rFonts w:hint="eastAsia"/>
        </w:rPr>
        <w:t>　　　　一、2008年鱼糜制品及水产品行业发展情况分析</w:t>
      </w:r>
      <w:r>
        <w:rPr>
          <w:rFonts w:hint="eastAsia"/>
        </w:rPr>
        <w:br/>
      </w:r>
      <w:r>
        <w:rPr>
          <w:rFonts w:hint="eastAsia"/>
        </w:rPr>
        <w:t>　　　　二、2009年鱼糜制品及水产品行业发展特点分析</w:t>
      </w:r>
      <w:r>
        <w:rPr>
          <w:rFonts w:hint="eastAsia"/>
        </w:rPr>
        <w:br/>
      </w:r>
      <w:r>
        <w:rPr>
          <w:rFonts w:hint="eastAsia"/>
        </w:rPr>
        <w:t>　　第三节 2008-2009年鱼糜制品及水产品行业运行分析</w:t>
      </w:r>
      <w:r>
        <w:rPr>
          <w:rFonts w:hint="eastAsia"/>
        </w:rPr>
        <w:br/>
      </w:r>
      <w:r>
        <w:rPr>
          <w:rFonts w:hint="eastAsia"/>
        </w:rPr>
        <w:t>　　　　一、2008-2009年鱼糜制品及水产品行业产销运行分析</w:t>
      </w:r>
      <w:r>
        <w:rPr>
          <w:rFonts w:hint="eastAsia"/>
        </w:rPr>
        <w:br/>
      </w:r>
      <w:r>
        <w:rPr>
          <w:rFonts w:hint="eastAsia"/>
        </w:rPr>
        <w:t>　　　　二、2008-2009年鱼糜制品及水产品行业利润情况分析</w:t>
      </w:r>
      <w:r>
        <w:rPr>
          <w:rFonts w:hint="eastAsia"/>
        </w:rPr>
        <w:br/>
      </w:r>
      <w:r>
        <w:rPr>
          <w:rFonts w:hint="eastAsia"/>
        </w:rPr>
        <w:t>　　　　三、2008-2009年鱼糜制品及水产品行业发展周期分析</w:t>
      </w:r>
      <w:r>
        <w:rPr>
          <w:rFonts w:hint="eastAsia"/>
        </w:rPr>
        <w:br/>
      </w:r>
      <w:r>
        <w:rPr>
          <w:rFonts w:hint="eastAsia"/>
        </w:rPr>
        <w:t>　　　　四、2009-2012年鱼糜制品及水产品行业发展机遇分析</w:t>
      </w:r>
      <w:r>
        <w:rPr>
          <w:rFonts w:hint="eastAsia"/>
        </w:rPr>
        <w:br/>
      </w:r>
      <w:r>
        <w:rPr>
          <w:rFonts w:hint="eastAsia"/>
        </w:rPr>
        <w:t>　　　　五、2009-2012年鱼糜制品及水产品行业利润增速预测</w:t>
      </w:r>
      <w:r>
        <w:rPr>
          <w:rFonts w:hint="eastAsia"/>
        </w:rPr>
        <w:br/>
      </w:r>
      <w:r>
        <w:rPr>
          <w:rFonts w:hint="eastAsia"/>
        </w:rPr>
        <w:t>　　第四节 对中国鱼糜制品及水产品市场的分析及思考</w:t>
      </w:r>
      <w:r>
        <w:rPr>
          <w:rFonts w:hint="eastAsia"/>
        </w:rPr>
        <w:br/>
      </w:r>
      <w:r>
        <w:rPr>
          <w:rFonts w:hint="eastAsia"/>
        </w:rPr>
        <w:t>　　　　一、鱼糜制品及水产品市场特点</w:t>
      </w:r>
      <w:r>
        <w:rPr>
          <w:rFonts w:hint="eastAsia"/>
        </w:rPr>
        <w:br/>
      </w:r>
      <w:r>
        <w:rPr>
          <w:rFonts w:hint="eastAsia"/>
        </w:rPr>
        <w:t>　　　　二、鱼糜制品及水产品市场分析</w:t>
      </w:r>
      <w:r>
        <w:rPr>
          <w:rFonts w:hint="eastAsia"/>
        </w:rPr>
        <w:br/>
      </w:r>
      <w:r>
        <w:rPr>
          <w:rFonts w:hint="eastAsia"/>
        </w:rPr>
        <w:t>　　　　三、鱼糜制品及水产品市场变化的方向</w:t>
      </w:r>
      <w:r>
        <w:rPr>
          <w:rFonts w:hint="eastAsia"/>
        </w:rPr>
        <w:br/>
      </w:r>
      <w:r>
        <w:rPr>
          <w:rFonts w:hint="eastAsia"/>
        </w:rPr>
        <w:t>　　　　四、中国鱼糜制品及水产品产业发展的新思路</w:t>
      </w:r>
      <w:r>
        <w:rPr>
          <w:rFonts w:hint="eastAsia"/>
        </w:rPr>
        <w:br/>
      </w:r>
      <w:r>
        <w:rPr>
          <w:rFonts w:hint="eastAsia"/>
        </w:rPr>
        <w:t>　　　　五、对中国鱼糜制品及水产品产业发展的思考</w:t>
      </w:r>
      <w:r>
        <w:rPr>
          <w:rFonts w:hint="eastAsia"/>
        </w:rPr>
        <w:br/>
      </w:r>
      <w:r>
        <w:rPr>
          <w:rFonts w:hint="eastAsia"/>
        </w:rPr>
        <w:br/>
      </w:r>
      <w:r>
        <w:rPr>
          <w:rFonts w:hint="eastAsia"/>
        </w:rPr>
        <w:t>第四章 我国鱼糜制品及水产品市场发展研究</w:t>
      </w:r>
      <w:r>
        <w:rPr>
          <w:rFonts w:hint="eastAsia"/>
        </w:rPr>
        <w:br/>
      </w:r>
      <w:r>
        <w:rPr>
          <w:rFonts w:hint="eastAsia"/>
        </w:rPr>
        <w:t>　　第一节 2008年我国鱼糜制品及水产品市场发展研究</w:t>
      </w:r>
      <w:r>
        <w:rPr>
          <w:rFonts w:hint="eastAsia"/>
        </w:rPr>
        <w:br/>
      </w:r>
      <w:r>
        <w:rPr>
          <w:rFonts w:hint="eastAsia"/>
        </w:rPr>
        <w:t>　　第二节 2009年我国鱼糜制品及水产品市场情况</w:t>
      </w:r>
      <w:r>
        <w:rPr>
          <w:rFonts w:hint="eastAsia"/>
        </w:rPr>
        <w:br/>
      </w:r>
      <w:r>
        <w:rPr>
          <w:rFonts w:hint="eastAsia"/>
        </w:rPr>
        <w:t>　　　　一、我国鱼糜制品及水产品产销情况</w:t>
      </w:r>
      <w:r>
        <w:rPr>
          <w:rFonts w:hint="eastAsia"/>
        </w:rPr>
        <w:br/>
      </w:r>
      <w:r>
        <w:rPr>
          <w:rFonts w:hint="eastAsia"/>
        </w:rPr>
        <w:t>　　　　二、2009年1-5月我国鱼糜制品及水产品市场价格情况</w:t>
      </w:r>
      <w:r>
        <w:rPr>
          <w:rFonts w:hint="eastAsia"/>
        </w:rPr>
        <w:br/>
      </w:r>
      <w:r>
        <w:rPr>
          <w:rFonts w:hint="eastAsia"/>
        </w:rPr>
        <w:t>　　　　三、2009年1-5月我国鱼糜制品及水产品市场发展情况</w:t>
      </w:r>
      <w:r>
        <w:rPr>
          <w:rFonts w:hint="eastAsia"/>
        </w:rPr>
        <w:br/>
      </w:r>
      <w:r>
        <w:rPr>
          <w:rFonts w:hint="eastAsia"/>
        </w:rPr>
        <w:t>　　　　四、2009年我国鱼糜制品及水产品市场新品趋势</w:t>
      </w:r>
      <w:r>
        <w:rPr>
          <w:rFonts w:hint="eastAsia"/>
        </w:rPr>
        <w:br/>
      </w:r>
      <w:r>
        <w:rPr>
          <w:rFonts w:hint="eastAsia"/>
        </w:rPr>
        <w:t>　　第三节 2009年我国鱼糜制品及水产品市场结构和价格走势分析</w:t>
      </w:r>
      <w:r>
        <w:rPr>
          <w:rFonts w:hint="eastAsia"/>
        </w:rPr>
        <w:br/>
      </w:r>
      <w:r>
        <w:rPr>
          <w:rFonts w:hint="eastAsia"/>
        </w:rPr>
        <w:t>　　　　一、2009年我国鱼糜制品及水产品市场结构和价格走势概述</w:t>
      </w:r>
      <w:r>
        <w:rPr>
          <w:rFonts w:hint="eastAsia"/>
        </w:rPr>
        <w:br/>
      </w:r>
      <w:r>
        <w:rPr>
          <w:rFonts w:hint="eastAsia"/>
        </w:rPr>
        <w:t>　　　　二、2009年我国鱼糜制品及水产品市场结构分析</w:t>
      </w:r>
      <w:r>
        <w:rPr>
          <w:rFonts w:hint="eastAsia"/>
        </w:rPr>
        <w:br/>
      </w:r>
      <w:r>
        <w:rPr>
          <w:rFonts w:hint="eastAsia"/>
        </w:rPr>
        <w:t>　　　　三、2009年我国鱼糜制品及水产品市场价格走势分析</w:t>
      </w:r>
      <w:r>
        <w:rPr>
          <w:rFonts w:hint="eastAsia"/>
        </w:rPr>
        <w:br/>
      </w:r>
      <w:r>
        <w:rPr>
          <w:rFonts w:hint="eastAsia"/>
        </w:rPr>
        <w:br/>
      </w:r>
      <w:r>
        <w:rPr>
          <w:rFonts w:hint="eastAsia"/>
        </w:rPr>
        <w:t>第五章 鱼糜制品及水产品行业经济运行分析</w:t>
      </w:r>
      <w:r>
        <w:rPr>
          <w:rFonts w:hint="eastAsia"/>
        </w:rPr>
        <w:br/>
      </w:r>
      <w:r>
        <w:rPr>
          <w:rFonts w:hint="eastAsia"/>
        </w:rPr>
        <w:t>　　第一节 2008-2009年鱼糜制品及水产品产量分析</w:t>
      </w:r>
      <w:r>
        <w:rPr>
          <w:rFonts w:hint="eastAsia"/>
        </w:rPr>
        <w:br/>
      </w:r>
      <w:r>
        <w:rPr>
          <w:rFonts w:hint="eastAsia"/>
        </w:rPr>
        <w:t>　　　　一、2008年鱼糜制品及水产品产量分析</w:t>
      </w:r>
      <w:r>
        <w:rPr>
          <w:rFonts w:hint="eastAsia"/>
        </w:rPr>
        <w:br/>
      </w:r>
      <w:r>
        <w:rPr>
          <w:rFonts w:hint="eastAsia"/>
        </w:rPr>
        <w:t>　　　　二、2009年鱼糜制品及水产品产量分析</w:t>
      </w:r>
      <w:r>
        <w:rPr>
          <w:rFonts w:hint="eastAsia"/>
        </w:rPr>
        <w:br/>
      </w:r>
      <w:r>
        <w:rPr>
          <w:rFonts w:hint="eastAsia"/>
        </w:rPr>
        <w:t>　　第二节 2008-2009年鱼糜制品及水产品行业主要经济指标分析</w:t>
      </w:r>
      <w:r>
        <w:rPr>
          <w:rFonts w:hint="eastAsia"/>
        </w:rPr>
        <w:br/>
      </w:r>
      <w:r>
        <w:rPr>
          <w:rFonts w:hint="eastAsia"/>
        </w:rPr>
        <w:t>　　　　一、2008年鱼糜制品及水产品行业主要经济指标分析</w:t>
      </w:r>
      <w:r>
        <w:rPr>
          <w:rFonts w:hint="eastAsia"/>
        </w:rPr>
        <w:br/>
      </w:r>
      <w:r>
        <w:rPr>
          <w:rFonts w:hint="eastAsia"/>
        </w:rPr>
        <w:t>　　　　二、2009年鱼糜制品及水产品行业主要经济指标分析</w:t>
      </w:r>
      <w:r>
        <w:rPr>
          <w:rFonts w:hint="eastAsia"/>
        </w:rPr>
        <w:br/>
      </w:r>
      <w:r>
        <w:rPr>
          <w:rFonts w:hint="eastAsia"/>
        </w:rPr>
        <w:br/>
      </w:r>
      <w:r>
        <w:rPr>
          <w:rFonts w:hint="eastAsia"/>
        </w:rPr>
        <w:t>第六章 我国鱼糜制品及水产品行业进出口分析</w:t>
      </w:r>
      <w:r>
        <w:rPr>
          <w:rFonts w:hint="eastAsia"/>
        </w:rPr>
        <w:br/>
      </w:r>
      <w:r>
        <w:rPr>
          <w:rFonts w:hint="eastAsia"/>
        </w:rPr>
        <w:t>　　第一节 我国鱼糜制品及水产品进口分析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四、厂商分析</w:t>
      </w:r>
      <w:r>
        <w:rPr>
          <w:rFonts w:hint="eastAsia"/>
        </w:rPr>
        <w:br/>
      </w:r>
      <w:r>
        <w:rPr>
          <w:rFonts w:hint="eastAsia"/>
        </w:rPr>
        <w:t>　　第二节 我国鱼糜制品及水产品出口分析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我国鱼糜制品及水产品进出口预测</w:t>
      </w:r>
      <w:r>
        <w:rPr>
          <w:rFonts w:hint="eastAsia"/>
        </w:rPr>
        <w:br/>
      </w:r>
      <w:r>
        <w:rPr>
          <w:rFonts w:hint="eastAsia"/>
        </w:rPr>
        <w:t>　　　　一、2009年鱼糜制品及水产品进口预测</w:t>
      </w:r>
      <w:r>
        <w:rPr>
          <w:rFonts w:hint="eastAsia"/>
        </w:rPr>
        <w:br/>
      </w:r>
      <w:r>
        <w:rPr>
          <w:rFonts w:hint="eastAsia"/>
        </w:rPr>
        <w:t>　　　　二、2009年鱼糜制品及水产品出口预测</w:t>
      </w:r>
      <w:r>
        <w:rPr>
          <w:rFonts w:hint="eastAsia"/>
        </w:rPr>
        <w:br/>
      </w:r>
      <w:r>
        <w:rPr>
          <w:rFonts w:hint="eastAsia"/>
        </w:rPr>
        <w:br/>
      </w:r>
      <w:r>
        <w:rPr>
          <w:rFonts w:hint="eastAsia"/>
        </w:rPr>
        <w:t>第七章 鱼糜制品及水产品行业上下游产业分析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三、行业新动态及其对鱼糜制品及水产品行业的影响</w:t>
      </w:r>
      <w:r>
        <w:rPr>
          <w:rFonts w:hint="eastAsia"/>
        </w:rPr>
        <w:br/>
      </w:r>
      <w:r>
        <w:rPr>
          <w:rFonts w:hint="eastAsia"/>
        </w:rPr>
        <w:t>　　　　四、行业竞争状况及其对鱼糜制品及水产品行业的意义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四、行业新动态及其对鱼糜制品及水产品行业的影响</w:t>
      </w:r>
      <w:r>
        <w:rPr>
          <w:rFonts w:hint="eastAsia"/>
        </w:rPr>
        <w:br/>
      </w:r>
      <w:r>
        <w:rPr>
          <w:rFonts w:hint="eastAsia"/>
        </w:rPr>
        <w:t>　　　　五、行业竞争状况及其对鱼糜制品及水产品行业的意义</w:t>
      </w:r>
      <w:r>
        <w:rPr>
          <w:rFonts w:hint="eastAsia"/>
        </w:rPr>
        <w:br/>
      </w:r>
      <w:r>
        <w:rPr>
          <w:rFonts w:hint="eastAsia"/>
        </w:rPr>
        <w:br/>
      </w:r>
      <w:r>
        <w:rPr>
          <w:rFonts w:hint="eastAsia"/>
        </w:rPr>
        <w:t>第八章 重点鱼糜制品及水产品企业竞争分析</w:t>
      </w:r>
      <w:r>
        <w:rPr>
          <w:rFonts w:hint="eastAsia"/>
        </w:rPr>
        <w:br/>
      </w:r>
      <w:r>
        <w:rPr>
          <w:rFonts w:hint="eastAsia"/>
        </w:rPr>
        <w:t>　　第一节 海霸王国际集团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华顺民生食品集团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福建海壹食品饮料有限公司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福州百洋海味食品有限公司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浙江兴业集团有限公司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第九章 未来鱼糜制品及水产品行业发展预测</w:t>
      </w:r>
      <w:r>
        <w:rPr>
          <w:rFonts w:hint="eastAsia"/>
        </w:rPr>
        <w:br/>
      </w:r>
      <w:r>
        <w:rPr>
          <w:rFonts w:hint="eastAsia"/>
        </w:rPr>
        <w:t>　　第一节 未来鱼糜制品及水产品需求与消费预测</w:t>
      </w:r>
      <w:r>
        <w:rPr>
          <w:rFonts w:hint="eastAsia"/>
        </w:rPr>
        <w:br/>
      </w:r>
      <w:r>
        <w:rPr>
          <w:rFonts w:hint="eastAsia"/>
        </w:rPr>
        <w:t>　　　　一、2009-2012年鱼糜制品及水产品产品消费预测</w:t>
      </w:r>
      <w:r>
        <w:rPr>
          <w:rFonts w:hint="eastAsia"/>
        </w:rPr>
        <w:br/>
      </w:r>
      <w:r>
        <w:rPr>
          <w:rFonts w:hint="eastAsia"/>
        </w:rPr>
        <w:t>　　　　二、2009-2012年鱼糜制品及水产品市场规模预测</w:t>
      </w:r>
      <w:r>
        <w:rPr>
          <w:rFonts w:hint="eastAsia"/>
        </w:rPr>
        <w:br/>
      </w:r>
      <w:r>
        <w:rPr>
          <w:rFonts w:hint="eastAsia"/>
        </w:rPr>
        <w:t>　　　　三、2009-2012年鱼糜制品及水产品行业总产值预测</w:t>
      </w:r>
      <w:r>
        <w:rPr>
          <w:rFonts w:hint="eastAsia"/>
        </w:rPr>
        <w:br/>
      </w:r>
      <w:r>
        <w:rPr>
          <w:rFonts w:hint="eastAsia"/>
        </w:rPr>
        <w:t>　　　　四、2009-2012年鱼糜制品及水产品行业销售收入预测</w:t>
      </w:r>
      <w:r>
        <w:rPr>
          <w:rFonts w:hint="eastAsia"/>
        </w:rPr>
        <w:br/>
      </w:r>
      <w:r>
        <w:rPr>
          <w:rFonts w:hint="eastAsia"/>
        </w:rPr>
        <w:t>　　第二节 2009-2012年中国鱼糜制品及水产品行业供需预测</w:t>
      </w:r>
      <w:r>
        <w:rPr>
          <w:rFonts w:hint="eastAsia"/>
        </w:rPr>
        <w:br/>
      </w:r>
      <w:r>
        <w:rPr>
          <w:rFonts w:hint="eastAsia"/>
        </w:rPr>
        <w:t>　　　　一、2008-2012年中国鱼糜制品及水产品供给预测</w:t>
      </w:r>
      <w:r>
        <w:rPr>
          <w:rFonts w:hint="eastAsia"/>
        </w:rPr>
        <w:br/>
      </w:r>
      <w:r>
        <w:rPr>
          <w:rFonts w:hint="eastAsia"/>
        </w:rPr>
        <w:t>　　　　二、2009-2012年中国鱼糜制品及水产品产量预测</w:t>
      </w:r>
      <w:r>
        <w:rPr>
          <w:rFonts w:hint="eastAsia"/>
        </w:rPr>
        <w:br/>
      </w:r>
      <w:r>
        <w:rPr>
          <w:rFonts w:hint="eastAsia"/>
        </w:rPr>
        <w:t>　　　　三、2009-2012年中国鱼糜制品及水产品需求预测</w:t>
      </w:r>
      <w:r>
        <w:rPr>
          <w:rFonts w:hint="eastAsia"/>
        </w:rPr>
        <w:br/>
      </w:r>
      <w:r>
        <w:rPr>
          <w:rFonts w:hint="eastAsia"/>
        </w:rPr>
        <w:t>　　　　四、2009-2012年中国鱼糜制品及水产品产品价格预测</w:t>
      </w:r>
      <w:r>
        <w:rPr>
          <w:rFonts w:hint="eastAsia"/>
        </w:rPr>
        <w:br/>
      </w:r>
      <w:r>
        <w:rPr>
          <w:rFonts w:hint="eastAsia"/>
        </w:rPr>
        <w:t>　　　　五、2009-2012年主要鱼糜制品产品进出口预测</w:t>
      </w:r>
      <w:r>
        <w:rPr>
          <w:rFonts w:hint="eastAsia"/>
        </w:rPr>
        <w:br/>
      </w:r>
      <w:r>
        <w:rPr>
          <w:rFonts w:hint="eastAsia"/>
        </w:rPr>
        <w:br/>
      </w:r>
      <w:r>
        <w:rPr>
          <w:rFonts w:hint="eastAsia"/>
        </w:rPr>
        <w:t>第十章 鱼糜制品及水产品行业投资环境分析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一、2009年鱼糜制品及水产品行业政策环境分析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一、国内鱼糜制品及水产品技术现状</w:t>
      </w:r>
      <w:r>
        <w:rPr>
          <w:rFonts w:hint="eastAsia"/>
        </w:rPr>
        <w:br/>
      </w:r>
      <w:r>
        <w:rPr>
          <w:rFonts w:hint="eastAsia"/>
        </w:rPr>
        <w:t>　　　　二、2009年鱼糜制品及水产品技术发展分析</w:t>
      </w:r>
      <w:r>
        <w:rPr>
          <w:rFonts w:hint="eastAsia"/>
        </w:rPr>
        <w:br/>
      </w:r>
      <w:r>
        <w:rPr>
          <w:rFonts w:hint="eastAsia"/>
        </w:rPr>
        <w:t>　　　　三、2009-2012年鱼糜制品及水产品技术发展趋势分析</w:t>
      </w:r>
      <w:r>
        <w:rPr>
          <w:rFonts w:hint="eastAsia"/>
        </w:rPr>
        <w:br/>
      </w:r>
      <w:r>
        <w:rPr>
          <w:rFonts w:hint="eastAsia"/>
        </w:rPr>
        <w:br/>
      </w:r>
      <w:r>
        <w:rPr>
          <w:rFonts w:hint="eastAsia"/>
        </w:rPr>
        <w:t>第十一章 鱼糜制品及水产品行业投资机会与风险</w:t>
      </w:r>
      <w:r>
        <w:rPr>
          <w:rFonts w:hint="eastAsia"/>
        </w:rPr>
        <w:br/>
      </w:r>
      <w:r>
        <w:rPr>
          <w:rFonts w:hint="eastAsia"/>
        </w:rPr>
        <w:t>　　第一节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第二节 鱼糜制品及水产品行业发展的相关因素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鱼糜制品及水产品行业投资效益分析</w:t>
      </w:r>
      <w:r>
        <w:rPr>
          <w:rFonts w:hint="eastAsia"/>
        </w:rPr>
        <w:br/>
      </w:r>
      <w:r>
        <w:rPr>
          <w:rFonts w:hint="eastAsia"/>
        </w:rPr>
        <w:t>　　　　一、2008-2009年鱼糜制品及水产品行业投资状况分析</w:t>
      </w:r>
      <w:r>
        <w:rPr>
          <w:rFonts w:hint="eastAsia"/>
        </w:rPr>
        <w:br/>
      </w:r>
      <w:r>
        <w:rPr>
          <w:rFonts w:hint="eastAsia"/>
        </w:rPr>
        <w:t>　　　　二、2009-2012年鱼糜制品及水产品行业投资效益分析</w:t>
      </w:r>
      <w:r>
        <w:rPr>
          <w:rFonts w:hint="eastAsia"/>
        </w:rPr>
        <w:br/>
      </w:r>
      <w:r>
        <w:rPr>
          <w:rFonts w:hint="eastAsia"/>
        </w:rPr>
        <w:t>　　　　三、2009-2012年鱼糜制品及水产品行业投资趋势预测</w:t>
      </w:r>
      <w:r>
        <w:rPr>
          <w:rFonts w:hint="eastAsia"/>
        </w:rPr>
        <w:br/>
      </w:r>
      <w:r>
        <w:rPr>
          <w:rFonts w:hint="eastAsia"/>
        </w:rPr>
        <w:t>　　　　四、2009-2012年鱼糜制品及水产品行业的投资方向</w:t>
      </w:r>
      <w:r>
        <w:rPr>
          <w:rFonts w:hint="eastAsia"/>
        </w:rPr>
        <w:br/>
      </w:r>
      <w:r>
        <w:rPr>
          <w:rFonts w:hint="eastAsia"/>
        </w:rPr>
        <w:t>　　　　五、2009-2012年鱼糜制品及水产品行业投资的建议</w:t>
      </w:r>
      <w:r>
        <w:rPr>
          <w:rFonts w:hint="eastAsia"/>
        </w:rPr>
        <w:br/>
      </w:r>
      <w:r>
        <w:rPr>
          <w:rFonts w:hint="eastAsia"/>
        </w:rPr>
        <w:t>　　第四节 [~中~智林]鱼糜制品及水产品行业投资风险及控制策略分析</w:t>
      </w:r>
      <w:r>
        <w:rPr>
          <w:rFonts w:hint="eastAsia"/>
        </w:rPr>
        <w:br/>
      </w:r>
      <w:r>
        <w:rPr>
          <w:rFonts w:hint="eastAsia"/>
        </w:rPr>
        <w:t>　　　　一、2009-2012年鱼糜制品及水产品行业市场风险及控制策略</w:t>
      </w:r>
      <w:r>
        <w:rPr>
          <w:rFonts w:hint="eastAsia"/>
        </w:rPr>
        <w:br/>
      </w:r>
      <w:r>
        <w:rPr>
          <w:rFonts w:hint="eastAsia"/>
        </w:rPr>
        <w:t>　　　　二、2009-2012年鱼糜制品及水产品行业政策风险及控制策略</w:t>
      </w:r>
      <w:r>
        <w:rPr>
          <w:rFonts w:hint="eastAsia"/>
        </w:rPr>
        <w:br/>
      </w:r>
      <w:r>
        <w:rPr>
          <w:rFonts w:hint="eastAsia"/>
        </w:rPr>
        <w:t>　　　　三、2009-2012年鱼糜制品及水产品行业经营风险及控制策略</w:t>
      </w:r>
      <w:r>
        <w:rPr>
          <w:rFonts w:hint="eastAsia"/>
        </w:rPr>
        <w:br/>
      </w:r>
      <w:r>
        <w:rPr>
          <w:rFonts w:hint="eastAsia"/>
        </w:rPr>
        <w:t>　　　　四、2009-2012年鱼糜制品及水产品行业技术风险及控制策略</w:t>
      </w:r>
      <w:r>
        <w:rPr>
          <w:rFonts w:hint="eastAsia"/>
        </w:rPr>
        <w:br/>
      </w:r>
      <w:r>
        <w:rPr>
          <w:rFonts w:hint="eastAsia"/>
        </w:rPr>
        <w:br/>
      </w:r>
      <w:r>
        <w:rPr>
          <w:rFonts w:hint="eastAsia"/>
        </w:rPr>
        <w:t>图表目录</w:t>
      </w:r>
      <w:r>
        <w:rPr>
          <w:rFonts w:hint="eastAsia"/>
        </w:rPr>
        <w:br/>
      </w:r>
      <w:r>
        <w:rPr>
          <w:rFonts w:hint="eastAsia"/>
        </w:rPr>
        <w:t>　　图表 1 2003-2008年世界鱼糜制品产量及增长对比图</w:t>
      </w:r>
      <w:r>
        <w:rPr>
          <w:rFonts w:hint="eastAsia"/>
        </w:rPr>
        <w:br/>
      </w:r>
      <w:r>
        <w:rPr>
          <w:rFonts w:hint="eastAsia"/>
        </w:rPr>
        <w:t>　　图表 2 世界主要鱼糜制品生产国家产量份额对比图</w:t>
      </w:r>
      <w:r>
        <w:rPr>
          <w:rFonts w:hint="eastAsia"/>
        </w:rPr>
        <w:br/>
      </w:r>
      <w:r>
        <w:rPr>
          <w:rFonts w:hint="eastAsia"/>
        </w:rPr>
        <w:t>　　图表 3 2004-2009年我国水产品产量及增长对比图</w:t>
      </w:r>
      <w:r>
        <w:rPr>
          <w:rFonts w:hint="eastAsia"/>
        </w:rPr>
        <w:br/>
      </w:r>
      <w:r>
        <w:rPr>
          <w:rFonts w:hint="eastAsia"/>
        </w:rPr>
        <w:t>　　图表 4 2004-2009年我国鱼糜制品利润合计及增长情况</w:t>
      </w:r>
      <w:r>
        <w:rPr>
          <w:rFonts w:hint="eastAsia"/>
        </w:rPr>
        <w:br/>
      </w:r>
      <w:r>
        <w:rPr>
          <w:rFonts w:hint="eastAsia"/>
        </w:rPr>
        <w:t>　　图表 7 2004-2009年我国鱼糜制品行业销售收入及增长对比图</w:t>
      </w:r>
      <w:r>
        <w:rPr>
          <w:rFonts w:hint="eastAsia"/>
        </w:rPr>
        <w:br/>
      </w:r>
      <w:r>
        <w:rPr>
          <w:rFonts w:hint="eastAsia"/>
        </w:rPr>
        <w:t>　　图表 9 2004-2009年我国鱼糜制品产值合计及增长情况</w:t>
      </w:r>
      <w:r>
        <w:rPr>
          <w:rFonts w:hint="eastAsia"/>
        </w:rPr>
        <w:br/>
      </w:r>
      <w:r>
        <w:rPr>
          <w:rFonts w:hint="eastAsia"/>
        </w:rPr>
        <w:t>　　图表 10 2004-2009年我国鱼糜制品产值合计及增长对比</w:t>
      </w:r>
      <w:r>
        <w:rPr>
          <w:rFonts w:hint="eastAsia"/>
        </w:rPr>
        <w:br/>
      </w:r>
      <w:r>
        <w:rPr>
          <w:rFonts w:hint="eastAsia"/>
        </w:rPr>
        <w:t>　　图表 11 2004-2009年我国鱼糜制品资产总计及增长情况</w:t>
      </w:r>
      <w:r>
        <w:rPr>
          <w:rFonts w:hint="eastAsia"/>
        </w:rPr>
        <w:br/>
      </w:r>
      <w:r>
        <w:rPr>
          <w:rFonts w:hint="eastAsia"/>
        </w:rPr>
        <w:t>　　图表 12 2004-2009年我国鱼糜制品资产总计及增长对比</w:t>
      </w:r>
      <w:r>
        <w:rPr>
          <w:rFonts w:hint="eastAsia"/>
        </w:rPr>
        <w:br/>
      </w:r>
      <w:r>
        <w:rPr>
          <w:rFonts w:hint="eastAsia"/>
        </w:rPr>
        <w:t>　　图表 14 2008年我国主要进口鱼糜制品对比图</w:t>
      </w:r>
      <w:r>
        <w:rPr>
          <w:rFonts w:hint="eastAsia"/>
        </w:rPr>
        <w:br/>
      </w:r>
      <w:r>
        <w:rPr>
          <w:rFonts w:hint="eastAsia"/>
        </w:rPr>
        <w:t>　　图表 15 2008年我国鱼糜制品进口区域分布</w:t>
      </w:r>
      <w:r>
        <w:rPr>
          <w:rFonts w:hint="eastAsia"/>
        </w:rPr>
        <w:br/>
      </w:r>
      <w:r>
        <w:rPr>
          <w:rFonts w:hint="eastAsia"/>
        </w:rPr>
        <w:t>　　图表 17 2008年我国鱼糜制品出口区域分布</w:t>
      </w:r>
      <w:r>
        <w:rPr>
          <w:rFonts w:hint="eastAsia"/>
        </w:rPr>
        <w:br/>
      </w:r>
      <w:r>
        <w:rPr>
          <w:rFonts w:hint="eastAsia"/>
        </w:rPr>
        <w:t>　　图表 19 2009-2012年我国鱼糜制品出口量预测图</w:t>
      </w:r>
      <w:r>
        <w:rPr>
          <w:rFonts w:hint="eastAsia"/>
        </w:rPr>
        <w:br/>
      </w:r>
      <w:r>
        <w:rPr>
          <w:rFonts w:hint="eastAsia"/>
        </w:rPr>
        <w:t>　　图表 20 2003-2008年我国餐饮业零售额及增长对比图</w:t>
      </w:r>
      <w:r>
        <w:rPr>
          <w:rFonts w:hint="eastAsia"/>
        </w:rPr>
        <w:br/>
      </w:r>
      <w:r>
        <w:rPr>
          <w:rFonts w:hint="eastAsia"/>
        </w:rPr>
        <w:t>　　图表 21 近3年海霸王国际集团资产负债率变化情况</w:t>
      </w:r>
      <w:r>
        <w:rPr>
          <w:rFonts w:hint="eastAsia"/>
        </w:rPr>
        <w:br/>
      </w:r>
      <w:r>
        <w:rPr>
          <w:rFonts w:hint="eastAsia"/>
        </w:rPr>
        <w:t>　　图表 22 近3年海霸王国际集团产权比率变化情况</w:t>
      </w:r>
      <w:r>
        <w:rPr>
          <w:rFonts w:hint="eastAsia"/>
        </w:rPr>
        <w:br/>
      </w:r>
      <w:r>
        <w:rPr>
          <w:rFonts w:hint="eastAsia"/>
        </w:rPr>
        <w:t>　　图表 23 近3年海霸王国际集团已获利息倍数变化情况</w:t>
      </w:r>
      <w:r>
        <w:rPr>
          <w:rFonts w:hint="eastAsia"/>
        </w:rPr>
        <w:br/>
      </w:r>
      <w:r>
        <w:rPr>
          <w:rFonts w:hint="eastAsia"/>
        </w:rPr>
        <w:t>　　图表 24 近3年海霸王国际集团固定资产周转次数情况</w:t>
      </w:r>
      <w:r>
        <w:rPr>
          <w:rFonts w:hint="eastAsia"/>
        </w:rPr>
        <w:br/>
      </w:r>
      <w:r>
        <w:rPr>
          <w:rFonts w:hint="eastAsia"/>
        </w:rPr>
        <w:t>　　图表 25 近3年海霸王国际集团流动资产周转次数变化情况</w:t>
      </w:r>
      <w:r>
        <w:rPr>
          <w:rFonts w:hint="eastAsia"/>
        </w:rPr>
        <w:br/>
      </w:r>
      <w:r>
        <w:rPr>
          <w:rFonts w:hint="eastAsia"/>
        </w:rPr>
        <w:t>　　图表 26 近3年海霸王国际集团总资产周转次数变化情况</w:t>
      </w:r>
      <w:r>
        <w:rPr>
          <w:rFonts w:hint="eastAsia"/>
        </w:rPr>
        <w:br/>
      </w:r>
      <w:r>
        <w:rPr>
          <w:rFonts w:hint="eastAsia"/>
        </w:rPr>
        <w:t>　　图表 27 近3年海霸王国际集团销售毛利率变化情况</w:t>
      </w:r>
      <w:r>
        <w:rPr>
          <w:rFonts w:hint="eastAsia"/>
        </w:rPr>
        <w:br/>
      </w:r>
      <w:r>
        <w:rPr>
          <w:rFonts w:hint="eastAsia"/>
        </w:rPr>
        <w:t>　　图表 28 近3年海霸王国际集团资产净利率变化情况</w:t>
      </w:r>
      <w:r>
        <w:rPr>
          <w:rFonts w:hint="eastAsia"/>
        </w:rPr>
        <w:br/>
      </w:r>
      <w:r>
        <w:rPr>
          <w:rFonts w:hint="eastAsia"/>
        </w:rPr>
        <w:t>　　图表 29 近3年华顺民生食品集团资产负债率变化情况</w:t>
      </w:r>
      <w:r>
        <w:rPr>
          <w:rFonts w:hint="eastAsia"/>
        </w:rPr>
        <w:br/>
      </w:r>
      <w:r>
        <w:rPr>
          <w:rFonts w:hint="eastAsia"/>
        </w:rPr>
        <w:t>　　图表 30 近3年华顺民生食品集团产权比率变化情况</w:t>
      </w:r>
      <w:r>
        <w:rPr>
          <w:rFonts w:hint="eastAsia"/>
        </w:rPr>
        <w:br/>
      </w:r>
      <w:r>
        <w:rPr>
          <w:rFonts w:hint="eastAsia"/>
        </w:rPr>
        <w:t>　　图表 31 近3年华顺民生食品集团已获利息倍数变化情况</w:t>
      </w:r>
      <w:r>
        <w:rPr>
          <w:rFonts w:hint="eastAsia"/>
        </w:rPr>
        <w:br/>
      </w:r>
      <w:r>
        <w:rPr>
          <w:rFonts w:hint="eastAsia"/>
        </w:rPr>
        <w:t>　　图表 32 近3年华顺民生食品集团固定资产周转次数情况</w:t>
      </w:r>
      <w:r>
        <w:rPr>
          <w:rFonts w:hint="eastAsia"/>
        </w:rPr>
        <w:br/>
      </w:r>
      <w:r>
        <w:rPr>
          <w:rFonts w:hint="eastAsia"/>
        </w:rPr>
        <w:t>　　图表 33 近3年华顺民生食品集团流动资产周转次数变化情况</w:t>
      </w:r>
      <w:r>
        <w:rPr>
          <w:rFonts w:hint="eastAsia"/>
        </w:rPr>
        <w:br/>
      </w:r>
      <w:r>
        <w:rPr>
          <w:rFonts w:hint="eastAsia"/>
        </w:rPr>
        <w:t>　　图表 34 近3年华顺民生食品集团总资产周转次数变化情况</w:t>
      </w:r>
      <w:r>
        <w:rPr>
          <w:rFonts w:hint="eastAsia"/>
        </w:rPr>
        <w:br/>
      </w:r>
      <w:r>
        <w:rPr>
          <w:rFonts w:hint="eastAsia"/>
        </w:rPr>
        <w:t>　　图表 35 近3年华顺民生食品集团销售净利率变化情况</w:t>
      </w:r>
      <w:r>
        <w:rPr>
          <w:rFonts w:hint="eastAsia"/>
        </w:rPr>
        <w:br/>
      </w:r>
      <w:r>
        <w:rPr>
          <w:rFonts w:hint="eastAsia"/>
        </w:rPr>
        <w:t>　　图表 36 近3年华顺民生食品集团销售毛利率变化情况</w:t>
      </w:r>
      <w:r>
        <w:rPr>
          <w:rFonts w:hint="eastAsia"/>
        </w:rPr>
        <w:br/>
      </w:r>
      <w:r>
        <w:rPr>
          <w:rFonts w:hint="eastAsia"/>
        </w:rPr>
        <w:t>　　图表 37 近3年华顺民生食品集团资产净利率变化情况</w:t>
      </w:r>
      <w:r>
        <w:rPr>
          <w:rFonts w:hint="eastAsia"/>
        </w:rPr>
        <w:br/>
      </w:r>
      <w:r>
        <w:rPr>
          <w:rFonts w:hint="eastAsia"/>
        </w:rPr>
        <w:t>　　图表 38 近3年福建海壹食品饮料有限公司资产负债率变化情况</w:t>
      </w:r>
      <w:r>
        <w:rPr>
          <w:rFonts w:hint="eastAsia"/>
        </w:rPr>
        <w:br/>
      </w:r>
      <w:r>
        <w:rPr>
          <w:rFonts w:hint="eastAsia"/>
        </w:rPr>
        <w:t>　　图表 39 近3年福建海壹食品饮料有限公司产权比率变化情况</w:t>
      </w:r>
      <w:r>
        <w:rPr>
          <w:rFonts w:hint="eastAsia"/>
        </w:rPr>
        <w:br/>
      </w:r>
      <w:r>
        <w:rPr>
          <w:rFonts w:hint="eastAsia"/>
        </w:rPr>
        <w:t>　　图表 40 近3年福建海壹食品饮料有限公司已获利息倍数变化情况</w:t>
      </w:r>
      <w:r>
        <w:rPr>
          <w:rFonts w:hint="eastAsia"/>
        </w:rPr>
        <w:br/>
      </w:r>
      <w:r>
        <w:rPr>
          <w:rFonts w:hint="eastAsia"/>
        </w:rPr>
        <w:t>　　图表 41 近3年福建海壹食品饮料有限公司固定资产周转次数情况</w:t>
      </w:r>
      <w:r>
        <w:rPr>
          <w:rFonts w:hint="eastAsia"/>
        </w:rPr>
        <w:br/>
      </w:r>
      <w:r>
        <w:rPr>
          <w:rFonts w:hint="eastAsia"/>
        </w:rPr>
        <w:t>　　图表 42 近3年福建海壹食品饮料有限公司流动资产周转次数变化情况</w:t>
      </w:r>
      <w:r>
        <w:rPr>
          <w:rFonts w:hint="eastAsia"/>
        </w:rPr>
        <w:br/>
      </w:r>
      <w:r>
        <w:rPr>
          <w:rFonts w:hint="eastAsia"/>
        </w:rPr>
        <w:t>　　图表 43 近3年福建海壹食品饮料有限公司总资产周转次数变化情况</w:t>
      </w:r>
      <w:r>
        <w:rPr>
          <w:rFonts w:hint="eastAsia"/>
        </w:rPr>
        <w:br/>
      </w:r>
      <w:r>
        <w:rPr>
          <w:rFonts w:hint="eastAsia"/>
        </w:rPr>
        <w:t>　　图表 44 近3年福建海壹食品饮料有限公司销售毛利率变化情况</w:t>
      </w:r>
      <w:r>
        <w:rPr>
          <w:rFonts w:hint="eastAsia"/>
        </w:rPr>
        <w:br/>
      </w:r>
      <w:r>
        <w:rPr>
          <w:rFonts w:hint="eastAsia"/>
        </w:rPr>
        <w:t>　　图表 45 近3年福建海壹食品饮料有限公司资产净利率变化情况</w:t>
      </w:r>
      <w:r>
        <w:rPr>
          <w:rFonts w:hint="eastAsia"/>
        </w:rPr>
        <w:br/>
      </w:r>
      <w:r>
        <w:rPr>
          <w:rFonts w:hint="eastAsia"/>
        </w:rPr>
        <w:t>　　图表 46 近3年福州百洋海味食品有限公司资产负债率变化情况</w:t>
      </w:r>
      <w:r>
        <w:rPr>
          <w:rFonts w:hint="eastAsia"/>
        </w:rPr>
        <w:br/>
      </w:r>
      <w:r>
        <w:rPr>
          <w:rFonts w:hint="eastAsia"/>
        </w:rPr>
        <w:t>　　图表 47 近3年福州百洋海味食品有限公司产权比率变化情况</w:t>
      </w:r>
      <w:r>
        <w:rPr>
          <w:rFonts w:hint="eastAsia"/>
        </w:rPr>
        <w:br/>
      </w:r>
      <w:r>
        <w:rPr>
          <w:rFonts w:hint="eastAsia"/>
        </w:rPr>
        <w:t>　　图表 48 近3年福州百洋海味食品有限公司已获利息倍数变化情况</w:t>
      </w:r>
      <w:r>
        <w:rPr>
          <w:rFonts w:hint="eastAsia"/>
        </w:rPr>
        <w:br/>
      </w:r>
      <w:r>
        <w:rPr>
          <w:rFonts w:hint="eastAsia"/>
        </w:rPr>
        <w:t>　　图表 49 近3年福州百洋海味食品有限公司固定资产周转次数情况</w:t>
      </w:r>
      <w:r>
        <w:rPr>
          <w:rFonts w:hint="eastAsia"/>
        </w:rPr>
        <w:br/>
      </w:r>
      <w:r>
        <w:rPr>
          <w:rFonts w:hint="eastAsia"/>
        </w:rPr>
        <w:t>　　图表 50 近3年福州百洋海味食品有限公司流动资产周转次数变化情况</w:t>
      </w:r>
      <w:r>
        <w:rPr>
          <w:rFonts w:hint="eastAsia"/>
        </w:rPr>
        <w:br/>
      </w:r>
      <w:r>
        <w:rPr>
          <w:rFonts w:hint="eastAsia"/>
        </w:rPr>
        <w:t>　　图表 51 近3年福州百洋海味食品有限公司总资产周转次数变化情况</w:t>
      </w:r>
      <w:r>
        <w:rPr>
          <w:rFonts w:hint="eastAsia"/>
        </w:rPr>
        <w:br/>
      </w:r>
      <w:r>
        <w:rPr>
          <w:rFonts w:hint="eastAsia"/>
        </w:rPr>
        <w:t>　　图表 52 近3年福州百洋海味食品有限公司销售净利率变化情况</w:t>
      </w:r>
      <w:r>
        <w:rPr>
          <w:rFonts w:hint="eastAsia"/>
        </w:rPr>
        <w:br/>
      </w:r>
      <w:r>
        <w:rPr>
          <w:rFonts w:hint="eastAsia"/>
        </w:rPr>
        <w:t>　　图表 53 近3年福州百洋海味食品有限公司销售毛利率变化情况</w:t>
      </w:r>
      <w:r>
        <w:rPr>
          <w:rFonts w:hint="eastAsia"/>
        </w:rPr>
        <w:br/>
      </w:r>
      <w:r>
        <w:rPr>
          <w:rFonts w:hint="eastAsia"/>
        </w:rPr>
        <w:t>　　图表 54 近3年福州百洋海味食品有限公司资产净利率变化情况</w:t>
      </w:r>
      <w:r>
        <w:rPr>
          <w:rFonts w:hint="eastAsia"/>
        </w:rPr>
        <w:br/>
      </w:r>
      <w:r>
        <w:rPr>
          <w:rFonts w:hint="eastAsia"/>
        </w:rPr>
        <w:t>　　图表 55 近3年浙江兴业集团有限公司资产负债率变化情况</w:t>
      </w:r>
      <w:r>
        <w:rPr>
          <w:rFonts w:hint="eastAsia"/>
        </w:rPr>
        <w:br/>
      </w:r>
      <w:r>
        <w:rPr>
          <w:rFonts w:hint="eastAsia"/>
        </w:rPr>
        <w:t>　　图表 56 近3年浙江兴业集团有限公司产权比率变化情况</w:t>
      </w:r>
      <w:r>
        <w:rPr>
          <w:rFonts w:hint="eastAsia"/>
        </w:rPr>
        <w:br/>
      </w:r>
      <w:r>
        <w:rPr>
          <w:rFonts w:hint="eastAsia"/>
        </w:rPr>
        <w:t>　　图表 57 近3年浙江兴业集团有限公司已获利息倍数变化情况</w:t>
      </w:r>
      <w:r>
        <w:rPr>
          <w:rFonts w:hint="eastAsia"/>
        </w:rPr>
        <w:br/>
      </w:r>
      <w:r>
        <w:rPr>
          <w:rFonts w:hint="eastAsia"/>
        </w:rPr>
        <w:t>　　图表 58 近3年浙江兴业集团有限公司固定资产周转次数情况</w:t>
      </w:r>
      <w:r>
        <w:rPr>
          <w:rFonts w:hint="eastAsia"/>
        </w:rPr>
        <w:br/>
      </w:r>
      <w:r>
        <w:rPr>
          <w:rFonts w:hint="eastAsia"/>
        </w:rPr>
        <w:t>　　图表 59 近3年浙江兴业集团有限公司流动资产周转次数变化情况</w:t>
      </w:r>
      <w:r>
        <w:rPr>
          <w:rFonts w:hint="eastAsia"/>
        </w:rPr>
        <w:br/>
      </w:r>
      <w:r>
        <w:rPr>
          <w:rFonts w:hint="eastAsia"/>
        </w:rPr>
        <w:t>　　图表 60 近3年浙江兴业集团有限公司总资产周转次数变化情况</w:t>
      </w:r>
      <w:r>
        <w:rPr>
          <w:rFonts w:hint="eastAsia"/>
        </w:rPr>
        <w:br/>
      </w:r>
      <w:r>
        <w:rPr>
          <w:rFonts w:hint="eastAsia"/>
        </w:rPr>
        <w:t>　　图表 61 近3年浙江兴业集团有限公司销售净利率变化情况</w:t>
      </w:r>
      <w:r>
        <w:rPr>
          <w:rFonts w:hint="eastAsia"/>
        </w:rPr>
        <w:br/>
      </w:r>
      <w:r>
        <w:rPr>
          <w:rFonts w:hint="eastAsia"/>
        </w:rPr>
        <w:t>　　图表 62 近3年浙江兴业集团有限公司销售毛利率变化情况</w:t>
      </w:r>
      <w:r>
        <w:rPr>
          <w:rFonts w:hint="eastAsia"/>
        </w:rPr>
        <w:br/>
      </w:r>
      <w:r>
        <w:rPr>
          <w:rFonts w:hint="eastAsia"/>
        </w:rPr>
        <w:t>　　图表 63 近3年浙江兴业集团有限公司资产净利率变化情况</w:t>
      </w:r>
      <w:r>
        <w:rPr>
          <w:rFonts w:hint="eastAsia"/>
        </w:rPr>
        <w:br/>
      </w:r>
      <w:r>
        <w:rPr>
          <w:rFonts w:hint="eastAsia"/>
        </w:rPr>
        <w:t>　　图表 70 2009-2012年我国鱼糜制品行业销售收入预测图</w:t>
      </w:r>
      <w:r>
        <w:rPr>
          <w:rFonts w:hint="eastAsia"/>
        </w:rPr>
        <w:br/>
      </w:r>
      <w:r>
        <w:rPr>
          <w:rFonts w:hint="eastAsia"/>
        </w:rPr>
        <w:t>　　图表 71 1998年I季度—2009年Ⅱ季度国内生产总值季度累计同比增长率（%）</w:t>
      </w:r>
      <w:r>
        <w:rPr>
          <w:rFonts w:hint="eastAsia"/>
        </w:rPr>
        <w:br/>
      </w:r>
      <w:r>
        <w:rPr>
          <w:rFonts w:hint="eastAsia"/>
        </w:rPr>
        <w:t>　　图表 72 1999年8月—2009年6月工业增加值月度同比增长率（%）</w:t>
      </w:r>
      <w:r>
        <w:rPr>
          <w:rFonts w:hint="eastAsia"/>
        </w:rPr>
        <w:br/>
      </w:r>
      <w:r>
        <w:rPr>
          <w:rFonts w:hint="eastAsia"/>
        </w:rPr>
        <w:t>　　图表 73 2004-2009年我国鱼糜制品行业销售毛利率</w:t>
      </w:r>
      <w:r>
        <w:rPr>
          <w:rFonts w:hint="eastAsia"/>
        </w:rPr>
        <w:br/>
      </w:r>
      <w:r>
        <w:rPr>
          <w:rFonts w:hint="eastAsia"/>
        </w:rPr>
        <w:t>　　图表 74 2004-2009年我国鱼糜制品行业规模企业销售毛利率增长趋势图</w:t>
      </w:r>
      <w:r>
        <w:rPr>
          <w:rFonts w:hint="eastAsia"/>
        </w:rPr>
        <w:br/>
      </w:r>
      <w:r>
        <w:rPr>
          <w:rFonts w:hint="eastAsia"/>
        </w:rPr>
        <w:t>　　图表 77 2009-2012年我国鱼糜制品行业利润合计预测图</w:t>
      </w:r>
      <w:r>
        <w:rPr>
          <w:rFonts w:hint="eastAsia"/>
        </w:rPr>
        <w:br/>
      </w:r>
      <w:r>
        <w:rPr>
          <w:rFonts w:hint="eastAsia"/>
        </w:rPr>
        <w:t>　　表格 1 2004-2008年世界鱼糜制品产量及增长情况</w:t>
      </w:r>
      <w:r>
        <w:rPr>
          <w:rFonts w:hint="eastAsia"/>
        </w:rPr>
        <w:br/>
      </w:r>
      <w:r>
        <w:rPr>
          <w:rFonts w:hint="eastAsia"/>
        </w:rPr>
        <w:t>　　表格 2 2004-2009年我国水产品产量及增长情况</w:t>
      </w:r>
      <w:r>
        <w:rPr>
          <w:rFonts w:hint="eastAsia"/>
        </w:rPr>
        <w:br/>
      </w:r>
      <w:r>
        <w:rPr>
          <w:rFonts w:hint="eastAsia"/>
        </w:rPr>
        <w:t>　　表格 3 2004-2009年我国鱼糜制品行业销售收入及增长情况</w:t>
      </w:r>
      <w:r>
        <w:rPr>
          <w:rFonts w:hint="eastAsia"/>
        </w:rPr>
        <w:br/>
      </w:r>
      <w:r>
        <w:rPr>
          <w:rFonts w:hint="eastAsia"/>
        </w:rPr>
        <w:t>　　表格 4 2003-2008年我国鱼糜制品产量及增长情况</w:t>
      </w:r>
      <w:r>
        <w:rPr>
          <w:rFonts w:hint="eastAsia"/>
        </w:rPr>
        <w:br/>
      </w:r>
      <w:r>
        <w:rPr>
          <w:rFonts w:hint="eastAsia"/>
        </w:rPr>
        <w:t>　　表格 7 2009-2012年我国鱼糜制品进口量预测结果</w:t>
      </w:r>
      <w:r>
        <w:rPr>
          <w:rFonts w:hint="eastAsia"/>
        </w:rPr>
        <w:br/>
      </w:r>
      <w:r>
        <w:rPr>
          <w:rFonts w:hint="eastAsia"/>
        </w:rPr>
        <w:t>　　表格 9 2003-2008年我国餐饮业零售额及增长情况</w:t>
      </w:r>
      <w:r>
        <w:rPr>
          <w:rFonts w:hint="eastAsia"/>
        </w:rPr>
        <w:br/>
      </w:r>
      <w:r>
        <w:rPr>
          <w:rFonts w:hint="eastAsia"/>
        </w:rPr>
        <w:t>　　表格 10 近4年海霸王国际集团资产负债率变化情况</w:t>
      </w:r>
      <w:r>
        <w:rPr>
          <w:rFonts w:hint="eastAsia"/>
        </w:rPr>
        <w:br/>
      </w:r>
      <w:r>
        <w:rPr>
          <w:rFonts w:hint="eastAsia"/>
        </w:rPr>
        <w:t>　　表格 11 近4年海霸王国际集团产权比率变化情况</w:t>
      </w:r>
      <w:r>
        <w:rPr>
          <w:rFonts w:hint="eastAsia"/>
        </w:rPr>
        <w:br/>
      </w:r>
      <w:r>
        <w:rPr>
          <w:rFonts w:hint="eastAsia"/>
        </w:rPr>
        <w:t>　　表格 12 近4年海霸王国际集团已获利息倍数变化情况</w:t>
      </w:r>
      <w:r>
        <w:rPr>
          <w:rFonts w:hint="eastAsia"/>
        </w:rPr>
        <w:br/>
      </w:r>
      <w:r>
        <w:rPr>
          <w:rFonts w:hint="eastAsia"/>
        </w:rPr>
        <w:t>　　表格 13 近4年海霸王国际集团固定资产周转次数情况</w:t>
      </w:r>
      <w:r>
        <w:rPr>
          <w:rFonts w:hint="eastAsia"/>
        </w:rPr>
        <w:br/>
      </w:r>
      <w:r>
        <w:rPr>
          <w:rFonts w:hint="eastAsia"/>
        </w:rPr>
        <w:t>　　表格 14 近4年海霸王国际集团流动资产周转次数变化情况</w:t>
      </w:r>
      <w:r>
        <w:rPr>
          <w:rFonts w:hint="eastAsia"/>
        </w:rPr>
        <w:br/>
      </w:r>
      <w:r>
        <w:rPr>
          <w:rFonts w:hint="eastAsia"/>
        </w:rPr>
        <w:t>　　表格 15 近4年海霸王国际集团总资产周转次数变化情况</w:t>
      </w:r>
      <w:r>
        <w:rPr>
          <w:rFonts w:hint="eastAsia"/>
        </w:rPr>
        <w:br/>
      </w:r>
      <w:r>
        <w:rPr>
          <w:rFonts w:hint="eastAsia"/>
        </w:rPr>
        <w:t>　　表格 16 近4年海霸王国际集团销售毛利率变化情况</w:t>
      </w:r>
      <w:r>
        <w:rPr>
          <w:rFonts w:hint="eastAsia"/>
        </w:rPr>
        <w:br/>
      </w:r>
      <w:r>
        <w:rPr>
          <w:rFonts w:hint="eastAsia"/>
        </w:rPr>
        <w:t>　　表格 17 近4年海霸王国际集团资产净利率变化情况</w:t>
      </w:r>
      <w:r>
        <w:rPr>
          <w:rFonts w:hint="eastAsia"/>
        </w:rPr>
        <w:br/>
      </w:r>
      <w:r>
        <w:rPr>
          <w:rFonts w:hint="eastAsia"/>
        </w:rPr>
        <w:t>　　表格 18 近4年华顺民生食品集团资产负债率变化情况</w:t>
      </w:r>
      <w:r>
        <w:rPr>
          <w:rFonts w:hint="eastAsia"/>
        </w:rPr>
        <w:br/>
      </w:r>
      <w:r>
        <w:rPr>
          <w:rFonts w:hint="eastAsia"/>
        </w:rPr>
        <w:t>　　表格 19 近4年华顺民生食品集团产权比率变化情况</w:t>
      </w:r>
      <w:r>
        <w:rPr>
          <w:rFonts w:hint="eastAsia"/>
        </w:rPr>
        <w:br/>
      </w:r>
      <w:r>
        <w:rPr>
          <w:rFonts w:hint="eastAsia"/>
        </w:rPr>
        <w:t>　　表格 20 近4年华顺民生食品集团已获利息倍数变化情况</w:t>
      </w:r>
      <w:r>
        <w:rPr>
          <w:rFonts w:hint="eastAsia"/>
        </w:rPr>
        <w:br/>
      </w:r>
      <w:r>
        <w:rPr>
          <w:rFonts w:hint="eastAsia"/>
        </w:rPr>
        <w:t>　　表格 21 近4年华顺民生食品集团固定资产周转次数情况</w:t>
      </w:r>
      <w:r>
        <w:rPr>
          <w:rFonts w:hint="eastAsia"/>
        </w:rPr>
        <w:br/>
      </w:r>
      <w:r>
        <w:rPr>
          <w:rFonts w:hint="eastAsia"/>
        </w:rPr>
        <w:t>　　表格 22 近4年华顺民生食品集团流动资产周转次数变化情况</w:t>
      </w:r>
      <w:r>
        <w:rPr>
          <w:rFonts w:hint="eastAsia"/>
        </w:rPr>
        <w:br/>
      </w:r>
      <w:r>
        <w:rPr>
          <w:rFonts w:hint="eastAsia"/>
        </w:rPr>
        <w:t>　　表格 23 近4年华顺民生食品集团总资产周转次数变化情况</w:t>
      </w:r>
      <w:r>
        <w:rPr>
          <w:rFonts w:hint="eastAsia"/>
        </w:rPr>
        <w:br/>
      </w:r>
      <w:r>
        <w:rPr>
          <w:rFonts w:hint="eastAsia"/>
        </w:rPr>
        <w:t>　　表格 24 近4年华顺民生食品集团销售净利率变化情况</w:t>
      </w:r>
      <w:r>
        <w:rPr>
          <w:rFonts w:hint="eastAsia"/>
        </w:rPr>
        <w:br/>
      </w:r>
      <w:r>
        <w:rPr>
          <w:rFonts w:hint="eastAsia"/>
        </w:rPr>
        <w:t>　　表格 25 近4年华顺民生食品集团销售毛利率变化情况</w:t>
      </w:r>
      <w:r>
        <w:rPr>
          <w:rFonts w:hint="eastAsia"/>
        </w:rPr>
        <w:br/>
      </w:r>
      <w:r>
        <w:rPr>
          <w:rFonts w:hint="eastAsia"/>
        </w:rPr>
        <w:t>　　表格 26 近4年华顺民生食品集团资产净利率变化情况</w:t>
      </w:r>
      <w:r>
        <w:rPr>
          <w:rFonts w:hint="eastAsia"/>
        </w:rPr>
        <w:br/>
      </w:r>
      <w:r>
        <w:rPr>
          <w:rFonts w:hint="eastAsia"/>
        </w:rPr>
        <w:t>　　表格 27 近4年福建海壹食品饮料有限公司资产负债率变化情况</w:t>
      </w:r>
      <w:r>
        <w:rPr>
          <w:rFonts w:hint="eastAsia"/>
        </w:rPr>
        <w:br/>
      </w:r>
      <w:r>
        <w:rPr>
          <w:rFonts w:hint="eastAsia"/>
        </w:rPr>
        <w:t>　　表格 28 近4年福建海壹食品饮料有限公司产权比率变化情况</w:t>
      </w:r>
      <w:r>
        <w:rPr>
          <w:rFonts w:hint="eastAsia"/>
        </w:rPr>
        <w:br/>
      </w:r>
      <w:r>
        <w:rPr>
          <w:rFonts w:hint="eastAsia"/>
        </w:rPr>
        <w:t>　　表格 29 近4年福建海壹食品饮料有限公司已获利息倍数变化情况</w:t>
      </w:r>
      <w:r>
        <w:rPr>
          <w:rFonts w:hint="eastAsia"/>
        </w:rPr>
        <w:br/>
      </w:r>
      <w:r>
        <w:rPr>
          <w:rFonts w:hint="eastAsia"/>
        </w:rPr>
        <w:t>　　表格 30 近4年福建海壹食品饮料有限公司固定资产周转次数情况</w:t>
      </w:r>
      <w:r>
        <w:rPr>
          <w:rFonts w:hint="eastAsia"/>
        </w:rPr>
        <w:br/>
      </w:r>
      <w:r>
        <w:rPr>
          <w:rFonts w:hint="eastAsia"/>
        </w:rPr>
        <w:t>　　表格 31 近4年福建海壹食品饮料有限公司流动资产周转次数变化情况</w:t>
      </w:r>
      <w:r>
        <w:rPr>
          <w:rFonts w:hint="eastAsia"/>
        </w:rPr>
        <w:br/>
      </w:r>
      <w:r>
        <w:rPr>
          <w:rFonts w:hint="eastAsia"/>
        </w:rPr>
        <w:t>　　表格 32 近4年福建海壹食品饮料有限公司总资产周转次数变化情况</w:t>
      </w:r>
      <w:r>
        <w:rPr>
          <w:rFonts w:hint="eastAsia"/>
        </w:rPr>
        <w:br/>
      </w:r>
      <w:r>
        <w:rPr>
          <w:rFonts w:hint="eastAsia"/>
        </w:rPr>
        <w:t>　　表格 33 近4年福建海壹食品饮料有限公司销售毛利率变化情况</w:t>
      </w:r>
      <w:r>
        <w:rPr>
          <w:rFonts w:hint="eastAsia"/>
        </w:rPr>
        <w:br/>
      </w:r>
      <w:r>
        <w:rPr>
          <w:rFonts w:hint="eastAsia"/>
        </w:rPr>
        <w:t>　　表格 34 近4年福建海壹食品饮料有限公司资产净利率变化情况</w:t>
      </w:r>
      <w:r>
        <w:rPr>
          <w:rFonts w:hint="eastAsia"/>
        </w:rPr>
        <w:br/>
      </w:r>
      <w:r>
        <w:rPr>
          <w:rFonts w:hint="eastAsia"/>
        </w:rPr>
        <w:t>　　表格 35 近4年福州百洋海味食品有限公司资产负债率变化情况</w:t>
      </w:r>
      <w:r>
        <w:rPr>
          <w:rFonts w:hint="eastAsia"/>
        </w:rPr>
        <w:br/>
      </w:r>
      <w:r>
        <w:rPr>
          <w:rFonts w:hint="eastAsia"/>
        </w:rPr>
        <w:t>　　表格 36 近4年福州百洋海味食品有限公司产权比率变化情况</w:t>
      </w:r>
      <w:r>
        <w:rPr>
          <w:rFonts w:hint="eastAsia"/>
        </w:rPr>
        <w:br/>
      </w:r>
      <w:r>
        <w:rPr>
          <w:rFonts w:hint="eastAsia"/>
        </w:rPr>
        <w:t>　　表格 37 近4年福州百洋海味食品有限公司已获利息倍数变化情况</w:t>
      </w:r>
      <w:r>
        <w:rPr>
          <w:rFonts w:hint="eastAsia"/>
        </w:rPr>
        <w:br/>
      </w:r>
      <w:r>
        <w:rPr>
          <w:rFonts w:hint="eastAsia"/>
        </w:rPr>
        <w:t>　　表格 38 近4年福州百洋海味食品有限公司固定资产周转次数情况</w:t>
      </w:r>
      <w:r>
        <w:rPr>
          <w:rFonts w:hint="eastAsia"/>
        </w:rPr>
        <w:br/>
      </w:r>
      <w:r>
        <w:rPr>
          <w:rFonts w:hint="eastAsia"/>
        </w:rPr>
        <w:t>　　表格 39 近4年福州百洋海味食品有限公司流动资产周转次数变化情况</w:t>
      </w:r>
      <w:r>
        <w:rPr>
          <w:rFonts w:hint="eastAsia"/>
        </w:rPr>
        <w:br/>
      </w:r>
      <w:r>
        <w:rPr>
          <w:rFonts w:hint="eastAsia"/>
        </w:rPr>
        <w:t>　　表格 40 近4年福州百洋海味食品有限公司总资产周转次数变化情况</w:t>
      </w:r>
      <w:r>
        <w:rPr>
          <w:rFonts w:hint="eastAsia"/>
        </w:rPr>
        <w:br/>
      </w:r>
      <w:r>
        <w:rPr>
          <w:rFonts w:hint="eastAsia"/>
        </w:rPr>
        <w:t>　　表格 41 近4年福州百洋海味食品有限公司销售净利率变化情况</w:t>
      </w:r>
      <w:r>
        <w:rPr>
          <w:rFonts w:hint="eastAsia"/>
        </w:rPr>
        <w:br/>
      </w:r>
      <w:r>
        <w:rPr>
          <w:rFonts w:hint="eastAsia"/>
        </w:rPr>
        <w:t>　　表格 42 近4年福州百洋海味食品有限公司销售毛利率变化情况</w:t>
      </w:r>
      <w:r>
        <w:rPr>
          <w:rFonts w:hint="eastAsia"/>
        </w:rPr>
        <w:br/>
      </w:r>
      <w:r>
        <w:rPr>
          <w:rFonts w:hint="eastAsia"/>
        </w:rPr>
        <w:t>　　表格 43 近4年福州百洋海味食品有限公司资产净利率变化情况</w:t>
      </w:r>
      <w:r>
        <w:rPr>
          <w:rFonts w:hint="eastAsia"/>
        </w:rPr>
        <w:br/>
      </w:r>
      <w:r>
        <w:rPr>
          <w:rFonts w:hint="eastAsia"/>
        </w:rPr>
        <w:t>　　表格 44 近4年浙江兴业集团有限公司资产负债率变化情况</w:t>
      </w:r>
      <w:r>
        <w:rPr>
          <w:rFonts w:hint="eastAsia"/>
        </w:rPr>
        <w:br/>
      </w:r>
      <w:r>
        <w:rPr>
          <w:rFonts w:hint="eastAsia"/>
        </w:rPr>
        <w:t>　　表格 45 近4年浙江兴业集团有限公司产权比率变化情况</w:t>
      </w:r>
      <w:r>
        <w:rPr>
          <w:rFonts w:hint="eastAsia"/>
        </w:rPr>
        <w:br/>
      </w:r>
      <w:r>
        <w:rPr>
          <w:rFonts w:hint="eastAsia"/>
        </w:rPr>
        <w:t>　　表格 46 近4年浙江兴业集团有限公司已获利息倍数变化情况</w:t>
      </w:r>
      <w:r>
        <w:rPr>
          <w:rFonts w:hint="eastAsia"/>
        </w:rPr>
        <w:br/>
      </w:r>
      <w:r>
        <w:rPr>
          <w:rFonts w:hint="eastAsia"/>
        </w:rPr>
        <w:t>　　表格 47 近4年浙江兴业集团有限公司固定资产周转次数情况</w:t>
      </w:r>
      <w:r>
        <w:rPr>
          <w:rFonts w:hint="eastAsia"/>
        </w:rPr>
        <w:br/>
      </w:r>
      <w:r>
        <w:rPr>
          <w:rFonts w:hint="eastAsia"/>
        </w:rPr>
        <w:t>　　表格 48 近4年浙江兴业集团有限公司流动资产周转次数变化情况</w:t>
      </w:r>
      <w:r>
        <w:rPr>
          <w:rFonts w:hint="eastAsia"/>
        </w:rPr>
        <w:br/>
      </w:r>
      <w:r>
        <w:rPr>
          <w:rFonts w:hint="eastAsia"/>
        </w:rPr>
        <w:t>　　表格 49 近4年浙江兴业集团有限公司总资产周转次数变化情况</w:t>
      </w:r>
      <w:r>
        <w:rPr>
          <w:rFonts w:hint="eastAsia"/>
        </w:rPr>
        <w:br/>
      </w:r>
      <w:r>
        <w:rPr>
          <w:rFonts w:hint="eastAsia"/>
        </w:rPr>
        <w:t>　　表格 50 近4年浙江兴业集团有限公司销售净利率变化情况</w:t>
      </w:r>
      <w:r>
        <w:rPr>
          <w:rFonts w:hint="eastAsia"/>
        </w:rPr>
        <w:br/>
      </w:r>
      <w:r>
        <w:rPr>
          <w:rFonts w:hint="eastAsia"/>
        </w:rPr>
        <w:t>　　表格 51 近4年浙江兴业集团有限公司销售毛利率变化情况</w:t>
      </w:r>
      <w:r>
        <w:rPr>
          <w:rFonts w:hint="eastAsia"/>
        </w:rPr>
        <w:br/>
      </w:r>
      <w:r>
        <w:rPr>
          <w:rFonts w:hint="eastAsia"/>
        </w:rPr>
        <w:t>　　表格 52 近4年浙江兴业集团有限公司资产净利率变化情况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d8a13e3284f68" w:history="1">
        <w:r>
          <w:rPr>
            <w:rStyle w:val="Hyperlink"/>
          </w:rPr>
          <w:t>2009-2012年中国鱼糜制品及水产品行业市场分析及投资价值研究报告</w:t>
        </w:r>
      </w:hyperlink>
      <w:r>
        <w:rPr>
          <w:color w:val="C00000"/>
        </w:rPr>
        <w:t>》，报告编号：</w:t>
      </w:r>
      <w:r>
        <w:rPr>
          <w:rFonts w:hint="eastAsia"/>
          <w:color w:val="C00000"/>
        </w:rPr>
        <w:t>0296252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6d8a13e3284f68" w:history="1">
        <w:r>
          <w:rPr>
            <w:rStyle w:val="Hyperlink"/>
          </w:rPr>
          <w:t>https://www.20087.com/2009-12/R_2009_2012yumizhipinjishuichanpinshicBaoGao.html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298141ce54b44" w:history="1">
      <w:r>
        <w:rPr>
          <w:rStyle w:val="Hyperlink"/>
        </w:rPr>
        <w:t>2009-2012年中国鱼糜制品及水产品行业市场分析及投资价值研究报告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umizhipinjishuichanpinshicBaoGao.html" TargetMode="External" Id="R156d8a13e3284f6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umizhipinjishuichanpinshicBaoGao.html" TargetMode="External" Id="Rdee298141ce5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2009-12-22T01:24:00Z</dcterms:created>
  <dcterms:modified xsi:type="dcterms:W3CDTF">2009-12-22T02:24:00Z</dcterms:modified>
  <dc:subject>2009-2012年中国鱼糜制品及水产品行业市场分析及投资价值研究报告</dc:subject>
  <dc:title>2009-2012年中国鱼糜制品及水产品行业市场分析及投资价值研究报告</dc:title>
  <cp:keywords>2009-2012年中国鱼糜制品及水产品行业市场分析及投资价值研究报告</cp:keywords>
  <dc:description>2009-2012年中国鱼糜制品及水产品行业市场分析及投资价值研究报告</dc:description>
</cp:coreProperties>
</file>