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38a8fd5f54e6e" w:history="1">
              <w:r>
                <w:rPr>
                  <w:rStyle w:val="Hyperlink"/>
                </w:rPr>
                <w:t>2009-2013年中国吊坠市场深度调查与投资发展研究报告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38a8fd5f54e6e" w:history="1">
              <w:r>
                <w:rPr>
                  <w:rStyle w:val="Hyperlink"/>
                </w:rPr>
                <w:t>2009-2013年中国吊坠市场深度调查与投资发展研究报告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038a8fd5f54e6e" w:history="1">
                <w:r>
                  <w:rPr>
                    <w:rStyle w:val="Hyperlink"/>
                  </w:rPr>
                  <w:t>https://www.20087.com/2009-12/R_2009_2013diaozhuishichangshendudiaocBaoGao.html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坠是一种用于装饰和象征意义的饰品，广泛应用于珠宝、时尚和个人收藏领域。近年来，随着人们生活水平的提高和个性化需求的增加，吊坠的需求不断增加。现代吊坠不仅在设计和材质上不断提升，还在制作工艺和文化内涵方面取得了长足进展，显著提高了吊坠的美观性和文化价值。</w:t>
      </w:r>
      <w:r>
        <w:rPr>
          <w:rFonts w:hint="eastAsia"/>
        </w:rPr>
        <w:br/>
      </w:r>
      <w:r>
        <w:rPr>
          <w:rFonts w:hint="eastAsia"/>
        </w:rPr>
        <w:t>　　未来，吊坠的发展将主要集中在提高设计创新和文化内涵上。通过引入先进的珠宝设计和智能制造工艺，吊坠的设计创新和文化内涵将进一步优化。此外，多功能集成和个性化定制也将成为趋势，以满足不同消费者的需求。随着人们生活水平的提高和个性化需求的增加，吊坠的市场前景广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吊坠概述</w:t>
      </w:r>
      <w:r>
        <w:rPr>
          <w:rFonts w:hint="eastAsia"/>
        </w:rPr>
        <w:br/>
      </w:r>
      <w:r>
        <w:rPr>
          <w:rFonts w:hint="eastAsia"/>
        </w:rPr>
        <w:t>　　第一节 吊坠定义</w:t>
      </w:r>
      <w:r>
        <w:rPr>
          <w:rFonts w:hint="eastAsia"/>
        </w:rPr>
        <w:br/>
      </w:r>
      <w:r>
        <w:rPr>
          <w:rFonts w:hint="eastAsia"/>
        </w:rPr>
        <w:t>　　第二节 吊坠主要生产工艺</w:t>
      </w:r>
      <w:r>
        <w:rPr>
          <w:rFonts w:hint="eastAsia"/>
        </w:rPr>
        <w:br/>
      </w:r>
      <w:r>
        <w:rPr>
          <w:rFonts w:hint="eastAsia"/>
        </w:rPr>
        <w:t>　　第三节 吊坠理化性质</w:t>
      </w:r>
      <w:r>
        <w:rPr>
          <w:rFonts w:hint="eastAsia"/>
        </w:rPr>
        <w:br/>
      </w:r>
      <w:r>
        <w:rPr>
          <w:rFonts w:hint="eastAsia"/>
        </w:rPr>
        <w:t>　　第四节 吊坠产业链分析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二、吊坠产业链模型分析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吊坠发展环境及政策分析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吊坠产品技术趋势研究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中国吊坠生产现状分析</w:t>
      </w:r>
      <w:r>
        <w:rPr>
          <w:rFonts w:hint="eastAsia"/>
        </w:rPr>
        <w:br/>
      </w:r>
      <w:r>
        <w:rPr>
          <w:rFonts w:hint="eastAsia"/>
        </w:rPr>
        <w:t>　　第一节 吊坠行业总体规模</w:t>
      </w:r>
      <w:r>
        <w:rPr>
          <w:rFonts w:hint="eastAsia"/>
        </w:rPr>
        <w:br/>
      </w:r>
      <w:r>
        <w:rPr>
          <w:rFonts w:hint="eastAsia"/>
        </w:rPr>
        <w:t>　　第一节 吊坠产能概况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吊坠产量概况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吊坠产业的生命周期分析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吊坠国内产品价格走势及影响因素分析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吊坠进出口市场分析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吊坠行业市场竞争策略分析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吊坠市场竞争策略分析</w:t>
      </w:r>
      <w:r>
        <w:rPr>
          <w:rFonts w:hint="eastAsia"/>
        </w:rPr>
        <w:br/>
      </w:r>
      <w:r>
        <w:rPr>
          <w:rFonts w:hint="eastAsia"/>
        </w:rPr>
        <w:t>　　　　一、吊坠市场增长潜力分析</w:t>
      </w:r>
      <w:r>
        <w:rPr>
          <w:rFonts w:hint="eastAsia"/>
        </w:rPr>
        <w:br/>
      </w:r>
      <w:r>
        <w:rPr>
          <w:rFonts w:hint="eastAsia"/>
        </w:rPr>
        <w:t>　　　　二、吊坠产品竞争策略分析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吊坠企业竞争策略分析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三、2009-2013年我国吊坠市场竞争趋势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四、2009-2013年吊坠行业竞争格局展望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五、2009-2013年吊坠行业竞争策略分析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吊坠上游原材料供应状况分析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吊坠产业用户度分析</w:t>
      </w:r>
      <w:r>
        <w:rPr>
          <w:rFonts w:hint="eastAsia"/>
        </w:rPr>
        <w:br/>
      </w:r>
      <w:r>
        <w:rPr>
          <w:rFonts w:hint="eastAsia"/>
        </w:rPr>
        <w:t>　　第一节 吊坠产业用户认知程度</w:t>
      </w:r>
      <w:r>
        <w:rPr>
          <w:rFonts w:hint="eastAsia"/>
        </w:rPr>
        <w:br/>
      </w:r>
      <w:r>
        <w:rPr>
          <w:rFonts w:hint="eastAsia"/>
        </w:rPr>
        <w:t>　　第二节 吊坠产业用户关注因素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2009-2013年吊坠行业发展趋势及投资风险分析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当前吊坠存在的问题</w:t>
      </w:r>
      <w:r>
        <w:rPr>
          <w:rFonts w:hint="eastAsia"/>
        </w:rPr>
        <w:br/>
      </w:r>
      <w:r>
        <w:rPr>
          <w:rFonts w:hint="eastAsia"/>
        </w:rPr>
        <w:t>　　第二节 吊坠未来发展预测分析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一、中国吊坠发展方向分析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二、2009-2013年中国吊坠行业发展规模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三、2009-2013年中国吊坠行业发展趋势预测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2009-2013年中国吊坠行业投资风险分析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吊坠国内重点生产厂家分析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中~智林~　吊坠重点公司介绍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吊坠地区销售分析</w:t>
      </w:r>
      <w:r>
        <w:rPr>
          <w:rFonts w:hint="eastAsia"/>
        </w:rPr>
        <w:br/>
      </w:r>
      <w:r>
        <w:rPr>
          <w:rFonts w:hint="eastAsia"/>
        </w:rPr>
        <w:t>　　　　一、吊坠各地区对比销售分析</w:t>
      </w:r>
      <w:r>
        <w:rPr>
          <w:rFonts w:hint="eastAsia"/>
        </w:rPr>
        <w:br/>
      </w:r>
      <w:r>
        <w:rPr>
          <w:rFonts w:hint="eastAsia"/>
        </w:rPr>
        <w:t>　　　　二、吊坠“重点地区一”销售分析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三、吊坠“重点地区二”销售分析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四、吊坠“重点地区三”销售分析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五、吊坠“重点地区四”销售分析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吊坠产品竞争力优势分析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38a8fd5f54e6e" w:history="1">
        <w:r>
          <w:rPr>
            <w:rStyle w:val="Hyperlink"/>
          </w:rPr>
          <w:t>2009-2013年中国吊坠市场深度调查与投资发展研究报告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038a8fd5f54e6e" w:history="1">
        <w:r>
          <w:rPr>
            <w:rStyle w:val="Hyperlink"/>
          </w:rPr>
          <w:t>https://www.20087.com/2009-12/R_2009_2013diaozhuishichangshendudiaocBaoGao.html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e9847008a443f" w:history="1">
      <w:r>
        <w:rPr>
          <w:rStyle w:val="Hyperlink"/>
        </w:rPr>
        <w:t>2009-2013年中国吊坠市场深度调查与投资发展研究报告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diaozhuishichangshendudiaocBaoGao.html" TargetMode="External" Id="R13038a8fd5f5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diaozhuishichangshendudiaocBaoGao.html" TargetMode="External" Id="R253e9847008a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2009-12-06T01:28:00Z</dcterms:created>
  <dcterms:modified xsi:type="dcterms:W3CDTF">2009-12-06T02:28:00Z</dcterms:modified>
  <dc:subject>2009-2013年中国吊坠市场深度调查与投资发展研究报告</dc:subject>
  <dc:title>2009-2013年中国吊坠市场深度调查与投资发展研究报告</dc:title>
  <cp:keywords>2009-2013年中国吊坠市场深度调查与投资发展研究报告</cp:keywords>
  <dc:description>2009-2013年中国吊坠市场深度调查与投资发展研究报告</dc:description>
</cp:coreProperties>
</file>