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389c56bc246ef" w:history="1">
              <w:r>
                <w:rPr>
                  <w:rStyle w:val="Hyperlink"/>
                </w:rPr>
                <w:t>2009-2013年中国四甲基氢氧化铵行业深度调研数据及投资发展预测分析报告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389c56bc246ef" w:history="1">
              <w:r>
                <w:rPr>
                  <w:rStyle w:val="Hyperlink"/>
                </w:rPr>
                <w:t>2009-2013年中国四甲基氢氧化铵行业深度调研数据及投资发展预测分析报告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389c56bc246ef" w:history="1">
                <w:r>
                  <w:rPr>
                    <w:rStyle w:val="Hyperlink"/>
                  </w:rPr>
                  <w:t>https://www.20087.com/2009-12/R_2009_2013sijiajiqingyanghuazuoshenduBaoGao.html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氢氧化铵是一种有机化合物，化学式为C4H13NO，主要用于极谱分析等领域。近年来，随着精细化工行业的发展和技术进步，四甲基氢氧化铵的生产和应用得到了进一步拓展。除了传统的分析用途外，它还在半导体清洗、有机合成、医药中间体制备等多个领域展现出良好的应用前景。随着市场需求的增加和技术的不断改进，四甲基氢氧化铵的生产工艺也趋于成熟，产品质量和纯度不断提高。</w:t>
      </w:r>
      <w:r>
        <w:rPr>
          <w:rFonts w:hint="eastAsia"/>
        </w:rPr>
        <w:br/>
      </w:r>
      <w:r>
        <w:rPr>
          <w:rFonts w:hint="eastAsia"/>
        </w:rPr>
        <w:t>　　未来，四甲基氢氧化铵的应用领域将持续扩展。市场调研网认为，一方面，随着半导体行业的快速发展，对于高纯度四甲基氢氧化铵的需求将会增加，特别是在微电子制造过程中的清洗和蚀刻环节。另一方面，随着生物医药技术的进步，四甲基氢氧化铵作为重要的化学试剂和中间体，将在药物合成中发挥更大的作用。此外，随着环保法规的日趋严格，四甲基氢氧化铵的绿色合成路线和循环利用技术也将成为研究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四甲基氢氧化铵行业概述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一、四甲基氢氧化铵用途及应用领域</w:t>
      </w:r>
      <w:r>
        <w:rPr>
          <w:rFonts w:hint="eastAsia"/>
        </w:rPr>
        <w:br/>
      </w:r>
      <w:r>
        <w:rPr>
          <w:rFonts w:hint="eastAsia"/>
        </w:rPr>
        <w:t>　　　　二、四甲基氢氧化铵理化性质及质量标准</w:t>
      </w:r>
      <w:r>
        <w:rPr>
          <w:rFonts w:hint="eastAsia"/>
        </w:rPr>
        <w:br/>
      </w:r>
      <w:r>
        <w:rPr>
          <w:rFonts w:hint="eastAsia"/>
        </w:rPr>
        <w:t>　　　　三、四甲基氢氧化铵技术指标</w:t>
      </w:r>
      <w:r>
        <w:rPr>
          <w:rFonts w:hint="eastAsia"/>
        </w:rPr>
        <w:br/>
      </w:r>
      <w:r>
        <w:rPr>
          <w:rFonts w:hint="eastAsia"/>
        </w:rPr>
        <w:t>　　　　四、四甲基氢氧化铵的性质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四甲基氢氧化铵行业主要用途分析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四甲基氢氧化铵行业经济运行情况分析</w:t>
      </w:r>
      <w:r>
        <w:rPr>
          <w:rFonts w:hint="eastAsia"/>
        </w:rPr>
        <w:br/>
      </w:r>
      <w:r>
        <w:rPr>
          <w:rFonts w:hint="eastAsia"/>
        </w:rPr>
        <w:t>　　第一节 四甲基氢氧化铵行业经营情况分析</w:t>
      </w:r>
      <w:r>
        <w:rPr>
          <w:rFonts w:hint="eastAsia"/>
        </w:rPr>
        <w:br/>
      </w:r>
      <w:r>
        <w:rPr>
          <w:rFonts w:hint="eastAsia"/>
        </w:rPr>
        <w:t>　　　　一、四甲基氢氧化铵行业资产变化情况分析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二、四甲基氢氧化铵行业销售收入变化情况分析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三、四甲基氢氧化铵行业利润总额变化情况分析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四甲基氢氧化铵行业经济运营情况分析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一、四甲基氢氧化铵行业盈利能力分析</w:t>
      </w:r>
      <w:r>
        <w:rPr>
          <w:rFonts w:hint="eastAsia"/>
        </w:rPr>
        <w:br/>
      </w:r>
      <w:r>
        <w:rPr>
          <w:rFonts w:hint="eastAsia"/>
        </w:rPr>
        <w:t>　　　　二、四甲基氢氧化铵行业偿债能力分析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2009－2013年四甲基氢氧化铵行业预测分析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一、2009－2013年四甲基氢氧化铵行业资产变化预测分析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二、2009－2013年四甲基氢氧化铵行业销售收入变化预测分析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三、2009－2013年四甲基氢氧化铵行业利润总额变化预测分析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国内四甲基氢氧化铵行业生产需求情况介绍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2009年国内四甲基氢氧化铵产品总体供给分析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三、2009年四甲基氢氧化铵行业新增产能分析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2009年国内四甲基氢氧化铵行业产品消费总体情况分析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国内四甲基氢氧化铵行业主要生产企业分析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国内主要四甲基氢氧化铵行业经销企业与国内产品贸易分析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2009年四甲基氢氧化铵行业重点在建、拟建项目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国内四甲基氢氧化铵产业链上下游分析</w:t>
      </w:r>
      <w:r>
        <w:rPr>
          <w:rFonts w:hint="eastAsia"/>
        </w:rPr>
        <w:br/>
      </w:r>
      <w:r>
        <w:rPr>
          <w:rFonts w:hint="eastAsia"/>
        </w:rPr>
        <w:t>　　第一节 四甲基氢氧化铵产业链模型介绍</w:t>
      </w:r>
      <w:r>
        <w:rPr>
          <w:rFonts w:hint="eastAsia"/>
        </w:rPr>
        <w:br/>
      </w:r>
      <w:r>
        <w:rPr>
          <w:rFonts w:hint="eastAsia"/>
        </w:rPr>
        <w:t>　　　　一、四甲基氢氧化铵产业链模型分析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四甲基氢氧化铵行业主要细分产品构成及相关技术标准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四甲基氢氧化铵行业主要产品应用领域及替代品分析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四甲基氢氧化铵行业生产技术对比分析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2009年国内四甲基氢氧化铵市场竞争格局与企业竞争力分析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四甲基氢氧化铵生产技术概述</w:t>
      </w:r>
      <w:r>
        <w:rPr>
          <w:rFonts w:hint="eastAsia"/>
        </w:rPr>
        <w:br/>
      </w:r>
      <w:r>
        <w:rPr>
          <w:rFonts w:hint="eastAsia"/>
        </w:rPr>
        <w:t>　　　　一、四甲基氢氧化铵主要生产技术简介</w:t>
      </w:r>
      <w:r>
        <w:rPr>
          <w:rFonts w:hint="eastAsia"/>
        </w:rPr>
        <w:br/>
      </w:r>
      <w:r>
        <w:rPr>
          <w:rFonts w:hint="eastAsia"/>
        </w:rPr>
        <w:t>　　　　二、四甲基氢氧化铵生产工艺</w:t>
      </w:r>
      <w:r>
        <w:rPr>
          <w:rFonts w:hint="eastAsia"/>
        </w:rPr>
        <w:br/>
      </w:r>
      <w:r>
        <w:rPr>
          <w:rFonts w:hint="eastAsia"/>
        </w:rPr>
        <w:t>　　第六节 四甲基氢氧化铵生产技术发展趋势分析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国内四甲基氢氧化铵市场渠道分析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四甲基氢氧化铵产品进出口统计分析</w:t>
      </w:r>
      <w:r>
        <w:rPr>
          <w:rFonts w:hint="eastAsia"/>
        </w:rPr>
        <w:br/>
      </w:r>
      <w:r>
        <w:rPr>
          <w:rFonts w:hint="eastAsia"/>
        </w:rPr>
        <w:t>　　第一节 四甲基氢氧化铵行业进出口分析</w:t>
      </w:r>
      <w:r>
        <w:rPr>
          <w:rFonts w:hint="eastAsia"/>
        </w:rPr>
        <w:br/>
      </w:r>
      <w:r>
        <w:rPr>
          <w:rFonts w:hint="eastAsia"/>
        </w:rPr>
        <w:t>　　　　一、四甲基氢氧化铵行业进口情况分析</w:t>
      </w:r>
      <w:r>
        <w:rPr>
          <w:rFonts w:hint="eastAsia"/>
        </w:rPr>
        <w:br/>
      </w:r>
      <w:r>
        <w:rPr>
          <w:rFonts w:hint="eastAsia"/>
        </w:rPr>
        <w:t>　　　　二、四甲基氢氧化铵行业出口情况分析</w:t>
      </w:r>
      <w:r>
        <w:rPr>
          <w:rFonts w:hint="eastAsia"/>
        </w:rPr>
        <w:br/>
      </w:r>
      <w:r>
        <w:rPr>
          <w:rFonts w:hint="eastAsia"/>
        </w:rPr>
        <w:t>　　第二节 四甲基氢氧化铵主要进出口国家和地区分析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一、四甲基氢氧化铵主要进出口国家和地区分析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二、四甲基氢氧化铵主要进出口国家和地区分析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三、四甲基氢氧化铵主要进出口国家和地区分析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国内10家四甲基氢氧化铵生产企业分析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国内四甲基氢氧化铵行业投资风险分析</w:t>
      </w:r>
      <w:r>
        <w:rPr>
          <w:rFonts w:hint="eastAsia"/>
        </w:rPr>
        <w:br/>
      </w:r>
      <w:r>
        <w:rPr>
          <w:rFonts w:hint="eastAsia"/>
        </w:rPr>
        <w:t>　　第一节 国内四甲基氢氧化铵行业内部风险分析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国内四甲基氢氧化铵行业外部风险分析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四甲基氢氧化铵行业发展预测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2009-2013年四甲基氢氧化铵市场发展前景预测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2009-2013年四甲基氢氧化铵行业企业经营战略建议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2009-2013年四甲基氢氧化铵企业经营战略建议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2009-2013年四甲基氢氧化铵企业贸易策略建议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2009-2013年四甲基氢氧化铵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中⋅智⋅林⋅2009-2013年四甲基氢氧化铵企业营销模式建议</w:t>
      </w:r>
      <w:r>
        <w:rPr>
          <w:rFonts w:hint="eastAsia"/>
        </w:rPr>
        <w:br/>
      </w:r>
      <w:r>
        <w:rPr>
          <w:rFonts w:hint="eastAsia"/>
        </w:rPr>
        <w:t>　　　　一、四甲基氢氧化铵企业本土营销模式建议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二、四甲基氢氧化铵企业海外营销模式建议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四甲基氢氧化铵产业链结构图</w:t>
      </w:r>
      <w:r>
        <w:rPr>
          <w:rFonts w:hint="eastAsia"/>
        </w:rPr>
        <w:br/>
      </w:r>
      <w:r>
        <w:rPr>
          <w:rFonts w:hint="eastAsia"/>
        </w:rPr>
        <w:t>　　图表 四甲基氢氧化铵行业主要下游市场需求构成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2009年中国四甲基氢氧化铵下游市场分布</w:t>
      </w:r>
      <w:r>
        <w:rPr>
          <w:rFonts w:hint="eastAsia"/>
        </w:rPr>
        <w:br/>
      </w:r>
      <w:r>
        <w:rPr>
          <w:rFonts w:hint="eastAsia"/>
        </w:rPr>
        <w:t>　　图表 四甲基氢氧化铵行业产品质量标准</w:t>
      </w:r>
      <w:r>
        <w:rPr>
          <w:rFonts w:hint="eastAsia"/>
        </w:rPr>
        <w:br/>
      </w:r>
      <w:r>
        <w:rPr>
          <w:rFonts w:hint="eastAsia"/>
        </w:rPr>
        <w:t>　　图表 四甲基氢氧化铵部分产品价格情况</w:t>
      </w:r>
      <w:r>
        <w:rPr>
          <w:rFonts w:hint="eastAsia"/>
        </w:rPr>
        <w:br/>
      </w:r>
      <w:r>
        <w:rPr>
          <w:rFonts w:hint="eastAsia"/>
        </w:rPr>
        <w:t>　　图表 四甲基氢氧化铵的产业环境“波特五力”分析模型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2008-2009年国外四甲基氢氧化铵产量变化图</w:t>
      </w:r>
      <w:r>
        <w:rPr>
          <w:rFonts w:hint="eastAsia"/>
        </w:rPr>
        <w:br/>
      </w:r>
      <w:r>
        <w:rPr>
          <w:rFonts w:hint="eastAsia"/>
        </w:rPr>
        <w:t>　　图表 2009-2010年国外四甲基氢氧化铵产量预测图</w:t>
      </w:r>
      <w:r>
        <w:rPr>
          <w:rFonts w:hint="eastAsia"/>
        </w:rPr>
        <w:br/>
      </w:r>
      <w:r>
        <w:rPr>
          <w:rFonts w:hint="eastAsia"/>
        </w:rPr>
        <w:t>　　图表 2008-2009年国内四甲基氢氧化铵产量变化图</w:t>
      </w:r>
      <w:r>
        <w:rPr>
          <w:rFonts w:hint="eastAsia"/>
        </w:rPr>
        <w:br/>
      </w:r>
      <w:r>
        <w:rPr>
          <w:rFonts w:hint="eastAsia"/>
        </w:rPr>
        <w:t>　　图表 2008-2009年中国四甲基氢氧化铵行业产能利用情况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2008年各主体国内的四甲基氢氧化铵销售量</w:t>
      </w:r>
      <w:r>
        <w:rPr>
          <w:rFonts w:hint="eastAsia"/>
        </w:rPr>
        <w:br/>
      </w:r>
      <w:r>
        <w:rPr>
          <w:rFonts w:hint="eastAsia"/>
        </w:rPr>
        <w:t>　　图表 2009-2013年国内四甲基氢氧化铵产量预测图</w:t>
      </w:r>
      <w:r>
        <w:rPr>
          <w:rFonts w:hint="eastAsia"/>
        </w:rPr>
        <w:br/>
      </w:r>
      <w:r>
        <w:rPr>
          <w:rFonts w:hint="eastAsia"/>
        </w:rPr>
        <w:t>　　图表 2009-2013年国内四甲基氢氧化铵消费量预测图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2008-2009年中国四甲基氢氧化铵供需状况变化图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2009-2013年中国四甲基氢氧化铵供需状况预测图</w:t>
      </w:r>
      <w:r>
        <w:rPr>
          <w:rFonts w:hint="eastAsia"/>
        </w:rPr>
        <w:br/>
      </w:r>
      <w:r>
        <w:rPr>
          <w:rFonts w:hint="eastAsia"/>
        </w:rPr>
        <w:t>　　图表 2008年中国四甲基氢氧化铵市场不同因素的价格影响力对比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2009-2013年中国四甲基氢氧化铵进口量预测图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2009-2013年中国四甲基氢氧化铵出口量预测图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2009-2013年中国四甲基氢氧化铵上游原料的价格走势图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2009年四甲基氢氧化铵上游原料价格变动情况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2009-2013年中国四甲基氢氧化铵上游原料价格预测图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389c56bc246ef" w:history="1">
        <w:r>
          <w:rPr>
            <w:rStyle w:val="Hyperlink"/>
          </w:rPr>
          <w:t>2009-2013年中国四甲基氢氧化铵行业深度调研数据及投资发展预测分析报告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389c56bc246ef" w:history="1">
        <w:r>
          <w:rPr>
            <w:rStyle w:val="Hyperlink"/>
          </w:rPr>
          <w:t>https://www.20087.com/2009-12/R_2009_2013sijiajiqingyanghuazuoshenduBaoGao.html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氢氧化铵对人体的危害、四甲基氢氧化铵五水合物、氯化铜铵、四甲基氢氧化铵有毒吗、硫氰化钾与三价铁(化学方程式)颜色、四甲基氢氧化铵毒性、邻乙酰氧基苯甲酸、四甲基氢氧化铵是有机物吗、四甲基氢氧化铵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2f1c8e96b48f9" w:history="1">
      <w:r>
        <w:rPr>
          <w:rStyle w:val="Hyperlink"/>
        </w:rPr>
        <w:t>2009-2013年中国四甲基氢氧化铵行业深度调研数据及投资发展预测分析报告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ijiajiqingyanghuazuoshenduBaoGao.html" TargetMode="External" Id="R02d389c56bc2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ijiajiqingyanghuazuoshenduBaoGao.html" TargetMode="External" Id="R1052f1c8e96b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2009-12-02T01:11:00Z</dcterms:created>
  <dcterms:modified xsi:type="dcterms:W3CDTF">2009-12-02T02:11:00Z</dcterms:modified>
  <dc:subject>2009-2013年中国四甲基氢氧化铵行业深度调研数据及投资发展预测分析报告</dc:subject>
  <dc:title>2009-2013年中国四甲基氢氧化铵行业深度调研数据及投资发展预测分析报告</dc:title>
  <cp:keywords>2009-2013年中国四甲基氢氧化铵行业深度调研数据及投资发展预测分析报告</cp:keywords>
  <dc:description>2009-2013年中国四甲基氢氧化铵行业深度调研数据及投资发展预测分析报告</dc:description>
</cp:coreProperties>
</file>