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b463ee71c45e1" w:history="1">
              <w:r>
                <w:rPr>
                  <w:rStyle w:val="Hyperlink"/>
                </w:rPr>
                <w:t>2009-2013年中国生物农药行业深度评估及市场调查数据研究发展分析报告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b463ee71c45e1" w:history="1">
              <w:r>
                <w:rPr>
                  <w:rStyle w:val="Hyperlink"/>
                </w:rPr>
                <w:t>2009-2013年中国生物农药行业深度评估及市场调查数据研究发展分析报告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b463ee71c45e1" w:history="1">
                <w:r>
                  <w:rPr>
                    <w:rStyle w:val="Hyperlink"/>
                  </w:rPr>
                  <w:t>https://www.20087.com/2009-12/R_2009_2013shengwunongyaoshendupinggujBaoGao.html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生物农药行业发展概述</w:t>
      </w:r>
      <w:r>
        <w:rPr>
          <w:rFonts w:hint="eastAsia"/>
        </w:rPr>
        <w:br/>
      </w:r>
      <w:r>
        <w:rPr>
          <w:rFonts w:hint="eastAsia"/>
        </w:rPr>
        <w:t>　　第一节 生物农药行业发展环境分析</w:t>
      </w:r>
      <w:r>
        <w:rPr>
          <w:rFonts w:hint="eastAsia"/>
        </w:rPr>
        <w:br/>
      </w:r>
      <w:r>
        <w:rPr>
          <w:rFonts w:hint="eastAsia"/>
        </w:rPr>
        <w:t>　　　　一、2009年我国宏观经济运行情况</w:t>
      </w:r>
      <w:r>
        <w:rPr>
          <w:rFonts w:hint="eastAsia"/>
        </w:rPr>
        <w:br/>
      </w:r>
      <w:r>
        <w:rPr>
          <w:rFonts w:hint="eastAsia"/>
        </w:rPr>
        <w:t>　　　　二、2009年我国宏观经济发展趋势</w:t>
      </w:r>
      <w:r>
        <w:rPr>
          <w:rFonts w:hint="eastAsia"/>
        </w:rPr>
        <w:br/>
      </w:r>
      <w:r>
        <w:rPr>
          <w:rFonts w:hint="eastAsia"/>
        </w:rPr>
        <w:t>　　　　三、2009年生物农药行业相关政策及影响</w:t>
      </w:r>
      <w:r>
        <w:rPr>
          <w:rFonts w:hint="eastAsia"/>
        </w:rPr>
        <w:br/>
      </w:r>
      <w:r>
        <w:rPr>
          <w:rFonts w:hint="eastAsia"/>
        </w:rPr>
        <w:t>　　第二节 生物农药行业基本特征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三、生物农药行业特性分析</w:t>
      </w:r>
      <w:r>
        <w:rPr>
          <w:rFonts w:hint="eastAsia"/>
        </w:rPr>
        <w:br/>
      </w:r>
      <w:r>
        <w:rPr>
          <w:rFonts w:hint="eastAsia"/>
        </w:rPr>
        <w:t>　　　　四、生物农药行业发展历程</w:t>
      </w:r>
      <w:r>
        <w:rPr>
          <w:rFonts w:hint="eastAsia"/>
        </w:rPr>
        <w:br/>
      </w:r>
      <w:r>
        <w:rPr>
          <w:rFonts w:hint="eastAsia"/>
        </w:rPr>
        <w:t>　　　　五、国内市场的重要动态</w:t>
      </w:r>
      <w:r>
        <w:rPr>
          <w:rFonts w:hint="eastAsia"/>
        </w:rPr>
        <w:br/>
      </w:r>
      <w:r>
        <w:rPr>
          <w:rFonts w:hint="eastAsia"/>
        </w:rPr>
        <w:t>　　第三节 生物农药行业产业链分析</w:t>
      </w:r>
      <w:r>
        <w:rPr>
          <w:rFonts w:hint="eastAsia"/>
        </w:rPr>
        <w:br/>
      </w:r>
      <w:r>
        <w:rPr>
          <w:rFonts w:hint="eastAsia"/>
        </w:rPr>
        <w:t>　　　　一、产业链模型介绍</w:t>
      </w:r>
      <w:r>
        <w:rPr>
          <w:rFonts w:hint="eastAsia"/>
        </w:rPr>
        <w:br/>
      </w:r>
      <w:r>
        <w:rPr>
          <w:rFonts w:hint="eastAsia"/>
        </w:rPr>
        <w:t>　　　　二、生物农药产业链模型分析</w:t>
      </w:r>
      <w:r>
        <w:rPr>
          <w:rFonts w:hint="eastAsia"/>
        </w:rPr>
        <w:br/>
      </w:r>
      <w:r>
        <w:rPr>
          <w:rFonts w:hint="eastAsia"/>
        </w:rPr>
        <w:br/>
      </w:r>
      <w:r>
        <w:rPr>
          <w:rFonts w:hint="eastAsia"/>
        </w:rPr>
        <w:t>第二章 2008-2009年世界生物农药产业发展状况分析</w:t>
      </w:r>
      <w:r>
        <w:rPr>
          <w:rFonts w:hint="eastAsia"/>
        </w:rPr>
        <w:br/>
      </w:r>
      <w:r>
        <w:rPr>
          <w:rFonts w:hint="eastAsia"/>
        </w:rPr>
        <w:t>　　第一节 2008-2009年世界生物农药产业运行综述</w:t>
      </w:r>
      <w:r>
        <w:rPr>
          <w:rFonts w:hint="eastAsia"/>
        </w:rPr>
        <w:br/>
      </w:r>
      <w:r>
        <w:rPr>
          <w:rFonts w:hint="eastAsia"/>
        </w:rPr>
        <w:t>　　　　一、世界生物农药产业特点分析</w:t>
      </w:r>
      <w:r>
        <w:rPr>
          <w:rFonts w:hint="eastAsia"/>
        </w:rPr>
        <w:br/>
      </w:r>
      <w:r>
        <w:rPr>
          <w:rFonts w:hint="eastAsia"/>
        </w:rPr>
        <w:t>　　　　二、世界生物农药需求量分析</w:t>
      </w:r>
      <w:r>
        <w:rPr>
          <w:rFonts w:hint="eastAsia"/>
        </w:rPr>
        <w:br/>
      </w:r>
      <w:r>
        <w:rPr>
          <w:rFonts w:hint="eastAsia"/>
        </w:rPr>
        <w:t>　　　　三、世界生物农药产业供给分析</w:t>
      </w:r>
      <w:r>
        <w:rPr>
          <w:rFonts w:hint="eastAsia"/>
        </w:rPr>
        <w:br/>
      </w:r>
      <w:r>
        <w:rPr>
          <w:rFonts w:hint="eastAsia"/>
        </w:rPr>
        <w:t>　　第二节 2008-2009年世界生物农药主要国家运行情况分析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2009-2012年世界生物农药产业发展趋势分析</w:t>
      </w:r>
      <w:r>
        <w:rPr>
          <w:rFonts w:hint="eastAsia"/>
        </w:rPr>
        <w:br/>
      </w:r>
      <w:r>
        <w:rPr>
          <w:rFonts w:hint="eastAsia"/>
        </w:rPr>
        <w:br/>
      </w:r>
      <w:r>
        <w:rPr>
          <w:rFonts w:hint="eastAsia"/>
        </w:rPr>
        <w:t>第三章 2009年我国农药行业发展状况分析</w:t>
      </w:r>
      <w:r>
        <w:rPr>
          <w:rFonts w:hint="eastAsia"/>
        </w:rPr>
        <w:br/>
      </w:r>
      <w:r>
        <w:rPr>
          <w:rFonts w:hint="eastAsia"/>
        </w:rPr>
        <w:t>　　第一节 2009年我国农药行业发展概况</w:t>
      </w:r>
      <w:r>
        <w:rPr>
          <w:rFonts w:hint="eastAsia"/>
        </w:rPr>
        <w:br/>
      </w:r>
      <w:r>
        <w:rPr>
          <w:rFonts w:hint="eastAsia"/>
        </w:rPr>
        <w:t>　　　　一、我国农药市场发展回顾</w:t>
      </w:r>
      <w:r>
        <w:rPr>
          <w:rFonts w:hint="eastAsia"/>
        </w:rPr>
        <w:br/>
      </w:r>
      <w:r>
        <w:rPr>
          <w:rFonts w:hint="eastAsia"/>
        </w:rPr>
        <w:t>　　　　二、我国农药行业产销两旺形势</w:t>
      </w:r>
      <w:r>
        <w:rPr>
          <w:rFonts w:hint="eastAsia"/>
        </w:rPr>
        <w:br/>
      </w:r>
      <w:r>
        <w:rPr>
          <w:rFonts w:hint="eastAsia"/>
        </w:rPr>
        <w:t>　　　　三、国内农药进出口的特点</w:t>
      </w:r>
      <w:r>
        <w:rPr>
          <w:rFonts w:hint="eastAsia"/>
        </w:rPr>
        <w:br/>
      </w:r>
      <w:r>
        <w:rPr>
          <w:rFonts w:hint="eastAsia"/>
        </w:rPr>
        <w:t>　　第二节 2009年中国各地区农药市场发展分析</w:t>
      </w:r>
      <w:r>
        <w:rPr>
          <w:rFonts w:hint="eastAsia"/>
        </w:rPr>
        <w:br/>
      </w:r>
      <w:r>
        <w:rPr>
          <w:rFonts w:hint="eastAsia"/>
        </w:rPr>
        <w:t>　　　　一、2009年浙江农药市场总产值突破100亿</w:t>
      </w:r>
      <w:r>
        <w:rPr>
          <w:rFonts w:hint="eastAsia"/>
        </w:rPr>
        <w:br/>
      </w:r>
      <w:r>
        <w:rPr>
          <w:rFonts w:hint="eastAsia"/>
        </w:rPr>
        <w:t>　　　　二、江苏省农药产品标签存在的问题及对策</w:t>
      </w:r>
      <w:r>
        <w:rPr>
          <w:rFonts w:hint="eastAsia"/>
        </w:rPr>
        <w:br/>
      </w:r>
      <w:r>
        <w:rPr>
          <w:rFonts w:hint="eastAsia"/>
        </w:rPr>
        <w:t>　　　　三、陕西农药市场概况及措施建议</w:t>
      </w:r>
      <w:r>
        <w:rPr>
          <w:rFonts w:hint="eastAsia"/>
        </w:rPr>
        <w:br/>
      </w:r>
      <w:r>
        <w:rPr>
          <w:rFonts w:hint="eastAsia"/>
        </w:rPr>
        <w:t>　　　　四、河南农药市场的特点及趋势</w:t>
      </w:r>
      <w:r>
        <w:rPr>
          <w:rFonts w:hint="eastAsia"/>
        </w:rPr>
        <w:br/>
      </w:r>
      <w:r>
        <w:rPr>
          <w:rFonts w:hint="eastAsia"/>
        </w:rPr>
        <w:t>　　　　五、湖北杀虫剂类发展分析</w:t>
      </w:r>
      <w:r>
        <w:rPr>
          <w:rFonts w:hint="eastAsia"/>
        </w:rPr>
        <w:br/>
      </w:r>
      <w:r>
        <w:rPr>
          <w:rFonts w:hint="eastAsia"/>
        </w:rPr>
        <w:t>　　　　六、江西农药市场需调整结构</w:t>
      </w:r>
      <w:r>
        <w:rPr>
          <w:rFonts w:hint="eastAsia"/>
        </w:rPr>
        <w:br/>
      </w:r>
      <w:r>
        <w:rPr>
          <w:rFonts w:hint="eastAsia"/>
        </w:rPr>
        <w:t>　　第三节 2009年中国农药行业发展中存在的问题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三、阻碍中国农药业发展的主要因素</w:t>
      </w:r>
      <w:r>
        <w:rPr>
          <w:rFonts w:hint="eastAsia"/>
        </w:rPr>
        <w:br/>
      </w:r>
      <w:r>
        <w:rPr>
          <w:rFonts w:hint="eastAsia"/>
        </w:rPr>
        <w:t>　　　　四、我国农药行业发展过程中面临的挑战</w:t>
      </w:r>
      <w:r>
        <w:rPr>
          <w:rFonts w:hint="eastAsia"/>
        </w:rPr>
        <w:br/>
      </w:r>
      <w:r>
        <w:rPr>
          <w:rFonts w:hint="eastAsia"/>
        </w:rPr>
        <w:t>　　第四节 2009年中国农药行业的发展对策与建议</w:t>
      </w:r>
      <w:r>
        <w:rPr>
          <w:rFonts w:hint="eastAsia"/>
        </w:rPr>
        <w:br/>
      </w:r>
      <w:r>
        <w:rPr>
          <w:rFonts w:hint="eastAsia"/>
        </w:rPr>
        <w:t>　　　　一、促进我国农药行业发展的主要对策</w:t>
      </w:r>
      <w:r>
        <w:rPr>
          <w:rFonts w:hint="eastAsia"/>
        </w:rPr>
        <w:br/>
      </w:r>
      <w:r>
        <w:rPr>
          <w:rFonts w:hint="eastAsia"/>
        </w:rPr>
        <w:t>　　　　二、农药生产企业的发展策略</w:t>
      </w:r>
      <w:r>
        <w:rPr>
          <w:rFonts w:hint="eastAsia"/>
        </w:rPr>
        <w:br/>
      </w:r>
      <w:r>
        <w:rPr>
          <w:rFonts w:hint="eastAsia"/>
        </w:rPr>
        <w:t>　　　　三、增强中国农药竞争力的建议</w:t>
      </w:r>
      <w:r>
        <w:rPr>
          <w:rFonts w:hint="eastAsia"/>
        </w:rPr>
        <w:br/>
      </w:r>
      <w:r>
        <w:rPr>
          <w:rFonts w:hint="eastAsia"/>
        </w:rPr>
        <w:t>　　　　四、推进农药管理的具体措施</w:t>
      </w:r>
      <w:r>
        <w:rPr>
          <w:rFonts w:hint="eastAsia"/>
        </w:rPr>
        <w:br/>
      </w:r>
      <w:r>
        <w:rPr>
          <w:rFonts w:hint="eastAsia"/>
        </w:rPr>
        <w:t>　　　　五、解决我国农药安全问题的对策建议</w:t>
      </w:r>
      <w:r>
        <w:rPr>
          <w:rFonts w:hint="eastAsia"/>
        </w:rPr>
        <w:br/>
      </w:r>
      <w:r>
        <w:rPr>
          <w:rFonts w:hint="eastAsia"/>
        </w:rPr>
        <w:br/>
      </w:r>
      <w:r>
        <w:rPr>
          <w:rFonts w:hint="eastAsia"/>
        </w:rPr>
        <w:t>第四章 2009年中国生物化学农药及微生物农药制造行业相关经济数据分析</w:t>
      </w:r>
      <w:r>
        <w:rPr>
          <w:rFonts w:hint="eastAsia"/>
        </w:rPr>
        <w:br/>
      </w:r>
      <w:r>
        <w:rPr>
          <w:rFonts w:hint="eastAsia"/>
        </w:rPr>
        <w:t>　　第一节 2009年中国生物化学农药及微生物农药制造业总体数据分析</w:t>
      </w:r>
      <w:r>
        <w:rPr>
          <w:rFonts w:hint="eastAsia"/>
        </w:rPr>
        <w:br/>
      </w:r>
      <w:r>
        <w:rPr>
          <w:rFonts w:hint="eastAsia"/>
        </w:rPr>
        <w:t>　　　　一、2009年中国生物化学农药及微生物农药制造业全部企业数据分析</w:t>
      </w:r>
      <w:r>
        <w:rPr>
          <w:rFonts w:hint="eastAsia"/>
        </w:rPr>
        <w:br/>
      </w:r>
      <w:r>
        <w:rPr>
          <w:rFonts w:hint="eastAsia"/>
        </w:rPr>
        <w:t>　　　　二、2009年中国生物化学农药及微生物农药制造业全部企业数据分析</w:t>
      </w:r>
      <w:r>
        <w:rPr>
          <w:rFonts w:hint="eastAsia"/>
        </w:rPr>
        <w:br/>
      </w:r>
      <w:r>
        <w:rPr>
          <w:rFonts w:hint="eastAsia"/>
        </w:rPr>
        <w:t>　　第二节 2009年中国生物化学农药及微生物农药制造业不同所有制企业数据分析</w:t>
      </w:r>
      <w:r>
        <w:rPr>
          <w:rFonts w:hint="eastAsia"/>
        </w:rPr>
        <w:br/>
      </w:r>
      <w:r>
        <w:rPr>
          <w:rFonts w:hint="eastAsia"/>
        </w:rPr>
        <w:t>　　　　一、2009年中国生物化学农药及微生物农药制造业不同所有制企业数据分析</w:t>
      </w:r>
      <w:r>
        <w:rPr>
          <w:rFonts w:hint="eastAsia"/>
        </w:rPr>
        <w:br/>
      </w:r>
      <w:r>
        <w:rPr>
          <w:rFonts w:hint="eastAsia"/>
        </w:rPr>
        <w:t>　　　　二、2009年中国生物化学农药及微生物农药制造业不同所有制企业数据分析</w:t>
      </w:r>
      <w:r>
        <w:rPr>
          <w:rFonts w:hint="eastAsia"/>
        </w:rPr>
        <w:br/>
      </w:r>
      <w:r>
        <w:rPr>
          <w:rFonts w:hint="eastAsia"/>
        </w:rPr>
        <w:t>　　第三节 2009年中国生物化学农药及微生物农药制造业不同规模企业数据分析</w:t>
      </w:r>
      <w:r>
        <w:rPr>
          <w:rFonts w:hint="eastAsia"/>
        </w:rPr>
        <w:br/>
      </w:r>
      <w:r>
        <w:rPr>
          <w:rFonts w:hint="eastAsia"/>
        </w:rPr>
        <w:t>　　　　一、20097年中国生物化学农药及微生物农药制造业不同规模企业数据分析</w:t>
      </w:r>
      <w:r>
        <w:rPr>
          <w:rFonts w:hint="eastAsia"/>
        </w:rPr>
        <w:br/>
      </w:r>
      <w:r>
        <w:rPr>
          <w:rFonts w:hint="eastAsia"/>
        </w:rPr>
        <w:t>　　　　二、2009年中国生物化学农药及微生物农药制造业不同规模企业数据分析</w:t>
      </w:r>
      <w:r>
        <w:rPr>
          <w:rFonts w:hint="eastAsia"/>
        </w:rPr>
        <w:br/>
      </w:r>
      <w:r>
        <w:rPr>
          <w:rFonts w:hint="eastAsia"/>
        </w:rPr>
        <w:br/>
      </w:r>
      <w:r>
        <w:rPr>
          <w:rFonts w:hint="eastAsia"/>
        </w:rPr>
        <w:t>第五章 2009年中国生物农药细分产业分析——植物源生物农药</w:t>
      </w:r>
      <w:r>
        <w:rPr>
          <w:rFonts w:hint="eastAsia"/>
        </w:rPr>
        <w:br/>
      </w:r>
      <w:r>
        <w:rPr>
          <w:rFonts w:hint="eastAsia"/>
        </w:rPr>
        <w:t>　　第一节 2009年中国植物源生物农药简介</w:t>
      </w:r>
      <w:r>
        <w:rPr>
          <w:rFonts w:hint="eastAsia"/>
        </w:rPr>
        <w:br/>
      </w:r>
      <w:r>
        <w:rPr>
          <w:rFonts w:hint="eastAsia"/>
        </w:rPr>
        <w:t>　　　　一、植物源生物农药的活性成分</w:t>
      </w:r>
      <w:r>
        <w:rPr>
          <w:rFonts w:hint="eastAsia"/>
        </w:rPr>
        <w:br/>
      </w:r>
      <w:r>
        <w:rPr>
          <w:rFonts w:hint="eastAsia"/>
        </w:rPr>
        <w:t>　　　　二、植物源生物农药的优缺点</w:t>
      </w:r>
      <w:r>
        <w:rPr>
          <w:rFonts w:hint="eastAsia"/>
        </w:rPr>
        <w:br/>
      </w:r>
      <w:r>
        <w:rPr>
          <w:rFonts w:hint="eastAsia"/>
        </w:rPr>
        <w:t>　　　　三、植物源生物农药的作用机理</w:t>
      </w:r>
      <w:r>
        <w:rPr>
          <w:rFonts w:hint="eastAsia"/>
        </w:rPr>
        <w:br/>
      </w:r>
      <w:r>
        <w:rPr>
          <w:rFonts w:hint="eastAsia"/>
        </w:rPr>
        <w:t>　　第二节 2009年中国植物源生物农药产品介绍</w:t>
      </w:r>
      <w:r>
        <w:rPr>
          <w:rFonts w:hint="eastAsia"/>
        </w:rPr>
        <w:br/>
      </w:r>
      <w:r>
        <w:rPr>
          <w:rFonts w:hint="eastAsia"/>
        </w:rPr>
        <w:t>　　　　一、几种用于瓜果蔬菜的植物源生物农药介绍</w:t>
      </w:r>
      <w:r>
        <w:rPr>
          <w:rFonts w:hint="eastAsia"/>
        </w:rPr>
        <w:br/>
      </w:r>
      <w:r>
        <w:rPr>
          <w:rFonts w:hint="eastAsia"/>
        </w:rPr>
        <w:t>　　　　二、几种茶园植物源生物农药介绍</w:t>
      </w:r>
      <w:r>
        <w:rPr>
          <w:rFonts w:hint="eastAsia"/>
        </w:rPr>
        <w:br/>
      </w:r>
      <w:r>
        <w:rPr>
          <w:rFonts w:hint="eastAsia"/>
        </w:rPr>
        <w:t>　　　　三、几种果树植物源生物农药介绍</w:t>
      </w:r>
      <w:r>
        <w:rPr>
          <w:rFonts w:hint="eastAsia"/>
        </w:rPr>
        <w:br/>
      </w:r>
      <w:r>
        <w:rPr>
          <w:rFonts w:hint="eastAsia"/>
        </w:rPr>
        <w:t>　　　　四、植物源生物农药新品种印楝素介绍</w:t>
      </w:r>
      <w:r>
        <w:rPr>
          <w:rFonts w:hint="eastAsia"/>
        </w:rPr>
        <w:br/>
      </w:r>
      <w:r>
        <w:rPr>
          <w:rFonts w:hint="eastAsia"/>
        </w:rPr>
        <w:t>　　第三节 2009年中国植物源生物农药研发分析</w:t>
      </w:r>
      <w:r>
        <w:rPr>
          <w:rFonts w:hint="eastAsia"/>
        </w:rPr>
        <w:br/>
      </w:r>
      <w:r>
        <w:rPr>
          <w:rFonts w:hint="eastAsia"/>
        </w:rPr>
        <w:t>　　　　一、植物源生物农药的资源状况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第四节 2009年中国植物源生物农药存在的问题及相应对策</w:t>
      </w:r>
      <w:r>
        <w:rPr>
          <w:rFonts w:hint="eastAsia"/>
        </w:rPr>
        <w:br/>
      </w:r>
      <w:r>
        <w:rPr>
          <w:rFonts w:hint="eastAsia"/>
        </w:rPr>
        <w:t>　　　　一、植物源农药发展中存在六大问题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第六章 2009年中国生物农药细分产业分析——微生物农药</w:t>
      </w:r>
      <w:r>
        <w:rPr>
          <w:rFonts w:hint="eastAsia"/>
        </w:rPr>
        <w:br/>
      </w:r>
      <w:r>
        <w:rPr>
          <w:rFonts w:hint="eastAsia"/>
        </w:rPr>
        <w:t>　　第一节 2009年中国微生物农药的简介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2009年中国微生物农药的研发及应用状况</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四、“活体微生物农药”有效冲破茶叶壁垒</w:t>
      </w:r>
      <w:r>
        <w:rPr>
          <w:rFonts w:hint="eastAsia"/>
        </w:rPr>
        <w:br/>
      </w:r>
      <w:r>
        <w:rPr>
          <w:rFonts w:hint="eastAsia"/>
        </w:rPr>
        <w:br/>
      </w:r>
      <w:r>
        <w:rPr>
          <w:rFonts w:hint="eastAsia"/>
        </w:rPr>
        <w:t>第七章 2008年中国其他生物农药细分产品运行形势分析</w:t>
      </w:r>
      <w:r>
        <w:rPr>
          <w:rFonts w:hint="eastAsia"/>
        </w:rPr>
        <w:br/>
      </w:r>
      <w:r>
        <w:rPr>
          <w:rFonts w:hint="eastAsia"/>
        </w:rPr>
        <w:t>　　第一节 2008年中国天敌生物农药分析</w:t>
      </w:r>
      <w:r>
        <w:rPr>
          <w:rFonts w:hint="eastAsia"/>
        </w:rPr>
        <w:br/>
      </w:r>
      <w:r>
        <w:rPr>
          <w:rFonts w:hint="eastAsia"/>
        </w:rPr>
        <w:t>　　　　一、天敌生物农药的发展状况</w:t>
      </w:r>
      <w:r>
        <w:rPr>
          <w:rFonts w:hint="eastAsia"/>
        </w:rPr>
        <w:br/>
      </w:r>
      <w:r>
        <w:rPr>
          <w:rFonts w:hint="eastAsia"/>
        </w:rPr>
        <w:t>　　　　二、天敌昆虫概述</w:t>
      </w:r>
      <w:r>
        <w:rPr>
          <w:rFonts w:hint="eastAsia"/>
        </w:rPr>
        <w:br/>
      </w:r>
      <w:r>
        <w:rPr>
          <w:rFonts w:hint="eastAsia"/>
        </w:rPr>
        <w:t>　　　　三、天敌昆虫的重要地位</w:t>
      </w:r>
      <w:r>
        <w:rPr>
          <w:rFonts w:hint="eastAsia"/>
        </w:rPr>
        <w:br/>
      </w:r>
      <w:r>
        <w:rPr>
          <w:rFonts w:hint="eastAsia"/>
        </w:rPr>
        <w:t>　　　　四、几种果树害虫天敌的作用介绍</w:t>
      </w:r>
      <w:r>
        <w:rPr>
          <w:rFonts w:hint="eastAsia"/>
        </w:rPr>
        <w:br/>
      </w:r>
      <w:r>
        <w:rPr>
          <w:rFonts w:hint="eastAsia"/>
        </w:rPr>
        <w:t>　　　　五、城市园林中天敌昆虫的利用状况</w:t>
      </w:r>
      <w:r>
        <w:rPr>
          <w:rFonts w:hint="eastAsia"/>
        </w:rPr>
        <w:br/>
      </w:r>
      <w:r>
        <w:rPr>
          <w:rFonts w:hint="eastAsia"/>
        </w:rPr>
        <w:t>　　　　六、湖南建设有害生物天敌繁育场</w:t>
      </w:r>
      <w:r>
        <w:rPr>
          <w:rFonts w:hint="eastAsia"/>
        </w:rPr>
        <w:br/>
      </w:r>
      <w:r>
        <w:rPr>
          <w:rFonts w:hint="eastAsia"/>
        </w:rPr>
        <w:t>　　第二节 昆虫信息素</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昆虫生长调节剂</w:t>
      </w:r>
      <w:r>
        <w:rPr>
          <w:rFonts w:hint="eastAsia"/>
        </w:rPr>
        <w:br/>
      </w:r>
      <w:r>
        <w:rPr>
          <w:rFonts w:hint="eastAsia"/>
        </w:rPr>
        <w:t>　　　　一、昆虫生长调节剂概述</w:t>
      </w:r>
      <w:r>
        <w:rPr>
          <w:rFonts w:hint="eastAsia"/>
        </w:rPr>
        <w:br/>
      </w:r>
      <w:r>
        <w:rPr>
          <w:rFonts w:hint="eastAsia"/>
        </w:rPr>
        <w:t>　　　　二、昆虫生长调节剂的特点</w:t>
      </w:r>
      <w:r>
        <w:rPr>
          <w:rFonts w:hint="eastAsia"/>
        </w:rPr>
        <w:br/>
      </w:r>
      <w:r>
        <w:rPr>
          <w:rFonts w:hint="eastAsia"/>
        </w:rPr>
        <w:t>　　　　三、昆虫生长调节剂在农业中的应用</w:t>
      </w:r>
      <w:r>
        <w:rPr>
          <w:rFonts w:hint="eastAsia"/>
        </w:rPr>
        <w:br/>
      </w:r>
      <w:r>
        <w:rPr>
          <w:rFonts w:hint="eastAsia"/>
        </w:rPr>
        <w:t>　　　　四、应用昆虫生长调节剂防治蚜虫</w:t>
      </w:r>
      <w:r>
        <w:rPr>
          <w:rFonts w:hint="eastAsia"/>
        </w:rPr>
        <w:br/>
      </w:r>
      <w:r>
        <w:rPr>
          <w:rFonts w:hint="eastAsia"/>
        </w:rPr>
        <w:t>　　　　五、应用昆虫生长调节剂消灭粮虫</w:t>
      </w:r>
      <w:r>
        <w:rPr>
          <w:rFonts w:hint="eastAsia"/>
        </w:rPr>
        <w:br/>
      </w:r>
      <w:r>
        <w:rPr>
          <w:rFonts w:hint="eastAsia"/>
        </w:rPr>
        <w:br/>
      </w:r>
      <w:r>
        <w:rPr>
          <w:rFonts w:hint="eastAsia"/>
        </w:rPr>
        <w:t>第八章 2009年中国生物农药与化学农药的竞争现状分析</w:t>
      </w:r>
      <w:r>
        <w:rPr>
          <w:rFonts w:hint="eastAsia"/>
        </w:rPr>
        <w:br/>
      </w:r>
      <w:r>
        <w:rPr>
          <w:rFonts w:hint="eastAsia"/>
        </w:rPr>
        <w:t>　　第一节 2009年中国化学农药行业发展概况</w:t>
      </w:r>
      <w:r>
        <w:rPr>
          <w:rFonts w:hint="eastAsia"/>
        </w:rPr>
        <w:br/>
      </w:r>
      <w:r>
        <w:rPr>
          <w:rFonts w:hint="eastAsia"/>
        </w:rPr>
        <w:t>　　　　一、我国化学农药行业发展特征</w:t>
      </w:r>
      <w:r>
        <w:rPr>
          <w:rFonts w:hint="eastAsia"/>
        </w:rPr>
        <w:br/>
      </w:r>
      <w:r>
        <w:rPr>
          <w:rFonts w:hint="eastAsia"/>
        </w:rPr>
        <w:t>　　　　二、国内化学农药产品市场运行状况</w:t>
      </w:r>
      <w:r>
        <w:rPr>
          <w:rFonts w:hint="eastAsia"/>
        </w:rPr>
        <w:br/>
      </w:r>
      <w:r>
        <w:rPr>
          <w:rFonts w:hint="eastAsia"/>
        </w:rPr>
        <w:t>　　　　三、我国南方化学农药市场价格分析</w:t>
      </w:r>
      <w:r>
        <w:rPr>
          <w:rFonts w:hint="eastAsia"/>
        </w:rPr>
        <w:br/>
      </w:r>
      <w:r>
        <w:rPr>
          <w:rFonts w:hint="eastAsia"/>
        </w:rPr>
        <w:t>　　　　四、我国化学农药行业面临的主要难题</w:t>
      </w:r>
      <w:r>
        <w:rPr>
          <w:rFonts w:hint="eastAsia"/>
        </w:rPr>
        <w:br/>
      </w:r>
      <w:r>
        <w:rPr>
          <w:rFonts w:hint="eastAsia"/>
        </w:rPr>
        <w:t>　　第二节 2009年中国生物农药与化学农药的比较分析</w:t>
      </w:r>
      <w:r>
        <w:rPr>
          <w:rFonts w:hint="eastAsia"/>
        </w:rPr>
        <w:br/>
      </w:r>
      <w:r>
        <w:rPr>
          <w:rFonts w:hint="eastAsia"/>
        </w:rPr>
        <w:t>　　　　一、生物农药与化学农药相比的优缺点</w:t>
      </w:r>
      <w:r>
        <w:rPr>
          <w:rFonts w:hint="eastAsia"/>
        </w:rPr>
        <w:br/>
      </w:r>
      <w:r>
        <w:rPr>
          <w:rFonts w:hint="eastAsia"/>
        </w:rPr>
        <w:t>　　　　二、生物农药的应用日益广泛</w:t>
      </w:r>
      <w:r>
        <w:rPr>
          <w:rFonts w:hint="eastAsia"/>
        </w:rPr>
        <w:br/>
      </w:r>
      <w:r>
        <w:rPr>
          <w:rFonts w:hint="eastAsia"/>
        </w:rPr>
        <w:t>　　　　三、绿色无公害生物农药发展正当时</w:t>
      </w:r>
      <w:r>
        <w:rPr>
          <w:rFonts w:hint="eastAsia"/>
        </w:rPr>
        <w:br/>
      </w:r>
      <w:r>
        <w:rPr>
          <w:rFonts w:hint="eastAsia"/>
        </w:rPr>
        <w:t>　　　　四、化学农药的未来发展方向</w:t>
      </w:r>
      <w:r>
        <w:rPr>
          <w:rFonts w:hint="eastAsia"/>
        </w:rPr>
        <w:br/>
      </w:r>
      <w:r>
        <w:rPr>
          <w:rFonts w:hint="eastAsia"/>
        </w:rPr>
        <w:t>　　第三节 2009年中国生物农药与化学农药的并存趋势</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t>　　　　五、现阶段我国须坚持生物和化学农药并举</w:t>
      </w:r>
      <w:r>
        <w:rPr>
          <w:rFonts w:hint="eastAsia"/>
        </w:rPr>
        <w:br/>
      </w:r>
      <w:r>
        <w:rPr>
          <w:rFonts w:hint="eastAsia"/>
        </w:rPr>
        <w:br/>
      </w:r>
      <w:r>
        <w:rPr>
          <w:rFonts w:hint="eastAsia"/>
        </w:rPr>
        <w:t>第九章 中国生物农药行业经济运行分析</w:t>
      </w:r>
      <w:r>
        <w:rPr>
          <w:rFonts w:hint="eastAsia"/>
        </w:rPr>
        <w:br/>
      </w:r>
      <w:r>
        <w:rPr>
          <w:rFonts w:hint="eastAsia"/>
        </w:rPr>
        <w:t>　　第一节 2009年生物农药行业运行情况分析</w:t>
      </w:r>
      <w:r>
        <w:rPr>
          <w:rFonts w:hint="eastAsia"/>
        </w:rPr>
        <w:br/>
      </w:r>
      <w:r>
        <w:rPr>
          <w:rFonts w:hint="eastAsia"/>
        </w:rPr>
        <w:t>　　　　一、2009年生物农药行业经济指标分析</w:t>
      </w:r>
      <w:r>
        <w:rPr>
          <w:rFonts w:hint="eastAsia"/>
        </w:rPr>
        <w:br/>
      </w:r>
      <w:r>
        <w:rPr>
          <w:rFonts w:hint="eastAsia"/>
        </w:rPr>
        <w:t>　　　　二、2009年生物农药行业收入前十家企业</w:t>
      </w:r>
      <w:r>
        <w:rPr>
          <w:rFonts w:hint="eastAsia"/>
        </w:rPr>
        <w:br/>
      </w:r>
      <w:r>
        <w:rPr>
          <w:rFonts w:hint="eastAsia"/>
        </w:rPr>
        <w:t>　　第二节 2009年生物农药行业产量分析</w:t>
      </w:r>
      <w:r>
        <w:rPr>
          <w:rFonts w:hint="eastAsia"/>
        </w:rPr>
        <w:br/>
      </w:r>
      <w:r>
        <w:rPr>
          <w:rFonts w:hint="eastAsia"/>
        </w:rPr>
        <w:t>　　　　一、2009年我国生物农药产量分析</w:t>
      </w:r>
      <w:r>
        <w:rPr>
          <w:rFonts w:hint="eastAsia"/>
        </w:rPr>
        <w:br/>
      </w:r>
      <w:r>
        <w:rPr>
          <w:rFonts w:hint="eastAsia"/>
        </w:rPr>
        <w:t>　　　　二、2009年我国生物农药材料产量分析</w:t>
      </w:r>
      <w:r>
        <w:rPr>
          <w:rFonts w:hint="eastAsia"/>
        </w:rPr>
        <w:br/>
      </w:r>
      <w:r>
        <w:rPr>
          <w:rFonts w:hint="eastAsia"/>
        </w:rPr>
        <w:t>　　第三节 2009年生物农药行业进出口分析</w:t>
      </w:r>
      <w:r>
        <w:rPr>
          <w:rFonts w:hint="eastAsia"/>
        </w:rPr>
        <w:br/>
      </w:r>
      <w:r>
        <w:rPr>
          <w:rFonts w:hint="eastAsia"/>
        </w:rPr>
        <w:t>　　　　一、2009年生物农药行业进口总量及价格</w:t>
      </w:r>
      <w:r>
        <w:rPr>
          <w:rFonts w:hint="eastAsia"/>
        </w:rPr>
        <w:br/>
      </w:r>
      <w:r>
        <w:rPr>
          <w:rFonts w:hint="eastAsia"/>
        </w:rPr>
        <w:t>　　　　二、2009年生物农药行业出口总量及价格</w:t>
      </w:r>
      <w:r>
        <w:rPr>
          <w:rFonts w:hint="eastAsia"/>
        </w:rPr>
        <w:br/>
      </w:r>
      <w:r>
        <w:rPr>
          <w:rFonts w:hint="eastAsia"/>
        </w:rPr>
        <w:t>　　　　三、2009年生物农药行业进口数据统计</w:t>
      </w:r>
      <w:r>
        <w:rPr>
          <w:rFonts w:hint="eastAsia"/>
        </w:rPr>
        <w:br/>
      </w:r>
      <w:r>
        <w:rPr>
          <w:rFonts w:hint="eastAsia"/>
        </w:rPr>
        <w:t>　　　　四、2009年生物农药行业出口数据统计</w:t>
      </w:r>
      <w:r>
        <w:rPr>
          <w:rFonts w:hint="eastAsia"/>
        </w:rPr>
        <w:br/>
      </w:r>
      <w:r>
        <w:rPr>
          <w:rFonts w:hint="eastAsia"/>
        </w:rPr>
        <w:t>　　　　五、2009年生物农药进口态势展望</w:t>
      </w:r>
      <w:r>
        <w:rPr>
          <w:rFonts w:hint="eastAsia"/>
        </w:rPr>
        <w:br/>
      </w:r>
      <w:r>
        <w:rPr>
          <w:rFonts w:hint="eastAsia"/>
        </w:rPr>
        <w:t>　　　　六、2009年生物农药出口态势展望</w:t>
      </w:r>
      <w:r>
        <w:rPr>
          <w:rFonts w:hint="eastAsia"/>
        </w:rPr>
        <w:br/>
      </w:r>
      <w:r>
        <w:rPr>
          <w:rFonts w:hint="eastAsia"/>
        </w:rPr>
        <w:br/>
      </w:r>
      <w:r>
        <w:rPr>
          <w:rFonts w:hint="eastAsia"/>
        </w:rPr>
        <w:t>第十章 国内重点生产厂家竞争与趋势分析</w:t>
      </w:r>
      <w:r>
        <w:rPr>
          <w:rFonts w:hint="eastAsia"/>
        </w:rPr>
        <w:br/>
      </w:r>
      <w:r>
        <w:rPr>
          <w:rFonts w:hint="eastAsia"/>
        </w:rPr>
        <w:t>　　第一节 浙江钱江生物化学股份有限公司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第二节 浙江升华拜克生物股份有限公司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第三节 广西田园生化股份有限公司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第四节 北海国发海洋生物产业股份有限公司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第五节 山东京蓬生物药业股份公司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第六节 江苏长青农化股份有限公司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第七节 北海国发海洋生物产业股份有限公司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第八节 南通黑鹰化学工业有限公司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第九节 山东省胜帮绿野化学有限公司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第十节 东莞市瑞德丰生物科技有限公司</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br/>
      </w:r>
      <w:r>
        <w:rPr>
          <w:rFonts w:hint="eastAsia"/>
        </w:rPr>
        <w:t>第十一章 2009-2013年中国生物农药产业发展趋势预测分析</w:t>
      </w:r>
      <w:r>
        <w:rPr>
          <w:rFonts w:hint="eastAsia"/>
        </w:rPr>
        <w:br/>
      </w:r>
      <w:r>
        <w:rPr>
          <w:rFonts w:hint="eastAsia"/>
        </w:rPr>
        <w:t>　　第一节 2009-2013年中国生物农药行业发展前景预测</w:t>
      </w:r>
      <w:r>
        <w:rPr>
          <w:rFonts w:hint="eastAsia"/>
        </w:rPr>
        <w:br/>
      </w:r>
      <w:r>
        <w:rPr>
          <w:rFonts w:hint="eastAsia"/>
        </w:rPr>
        <w:t>　　　　一、生物农药的发展方向</w:t>
      </w:r>
      <w:r>
        <w:rPr>
          <w:rFonts w:hint="eastAsia"/>
        </w:rPr>
        <w:br/>
      </w:r>
      <w:r>
        <w:rPr>
          <w:rFonts w:hint="eastAsia"/>
        </w:rPr>
        <w:t>　　　　二、生物农药前途光明</w:t>
      </w:r>
      <w:r>
        <w:rPr>
          <w:rFonts w:hint="eastAsia"/>
        </w:rPr>
        <w:br/>
      </w:r>
      <w:r>
        <w:rPr>
          <w:rFonts w:hint="eastAsia"/>
        </w:rPr>
        <w:t>　　　　三、中国生物化学农药及微生物农药制造业预测分析</w:t>
      </w:r>
      <w:r>
        <w:rPr>
          <w:rFonts w:hint="eastAsia"/>
        </w:rPr>
        <w:br/>
      </w:r>
      <w:r>
        <w:rPr>
          <w:rFonts w:hint="eastAsia"/>
        </w:rPr>
        <w:t>　　第二节 2009-2013年中国主要类别生物农药的前景预测分析</w:t>
      </w:r>
      <w:r>
        <w:rPr>
          <w:rFonts w:hint="eastAsia"/>
        </w:rPr>
        <w:br/>
      </w:r>
      <w:r>
        <w:rPr>
          <w:rFonts w:hint="eastAsia"/>
        </w:rPr>
        <w:t>　　　　一、中国微生物农药产业的发展前景看好</w:t>
      </w:r>
      <w:r>
        <w:rPr>
          <w:rFonts w:hint="eastAsia"/>
        </w:rPr>
        <w:br/>
      </w:r>
      <w:r>
        <w:rPr>
          <w:rFonts w:hint="eastAsia"/>
        </w:rPr>
        <w:t>　　　　二、生物农药阿维菌素前景广阔</w:t>
      </w:r>
      <w:r>
        <w:rPr>
          <w:rFonts w:hint="eastAsia"/>
        </w:rPr>
        <w:br/>
      </w:r>
      <w:r>
        <w:rPr>
          <w:rFonts w:hint="eastAsia"/>
        </w:rPr>
        <w:t>　　　　三、微生物杀虫剂的发展前景分析</w:t>
      </w:r>
      <w:r>
        <w:rPr>
          <w:rFonts w:hint="eastAsia"/>
        </w:rPr>
        <w:br/>
      </w:r>
      <w:r>
        <w:rPr>
          <w:rFonts w:hint="eastAsia"/>
        </w:rPr>
        <w:t>　　　　四、基因工程微生物农药前途光明</w:t>
      </w:r>
      <w:r>
        <w:rPr>
          <w:rFonts w:hint="eastAsia"/>
        </w:rPr>
        <w:br/>
      </w:r>
      <w:r>
        <w:rPr>
          <w:rFonts w:hint="eastAsia"/>
        </w:rPr>
        <w:t>　　第三节 2009-2013年中国生物农药行业市场盈利预测分析</w:t>
      </w:r>
      <w:r>
        <w:rPr>
          <w:rFonts w:hint="eastAsia"/>
        </w:rPr>
        <w:br/>
      </w:r>
      <w:r>
        <w:rPr>
          <w:rFonts w:hint="eastAsia"/>
        </w:rPr>
        <w:br/>
      </w:r>
      <w:r>
        <w:rPr>
          <w:rFonts w:hint="eastAsia"/>
        </w:rPr>
        <w:t>第十二章 生物农药行业发展趋势与投资战略研究</w:t>
      </w:r>
      <w:r>
        <w:rPr>
          <w:rFonts w:hint="eastAsia"/>
        </w:rPr>
        <w:br/>
      </w:r>
      <w:r>
        <w:rPr>
          <w:rFonts w:hint="eastAsia"/>
        </w:rPr>
        <w:t>　　第一节 对我国生物农药产品品牌的战略思考</w:t>
      </w:r>
      <w:r>
        <w:rPr>
          <w:rFonts w:hint="eastAsia"/>
        </w:rPr>
        <w:br/>
      </w:r>
      <w:r>
        <w:rPr>
          <w:rFonts w:hint="eastAsia"/>
        </w:rPr>
        <w:t>　　　　一、企业品牌的重要性</w:t>
      </w:r>
      <w:r>
        <w:rPr>
          <w:rFonts w:hint="eastAsia"/>
        </w:rPr>
        <w:br/>
      </w:r>
      <w:r>
        <w:rPr>
          <w:rFonts w:hint="eastAsia"/>
        </w:rPr>
        <w:t>　　　　二、生物农药产品实施品牌战略的意义</w:t>
      </w:r>
      <w:r>
        <w:rPr>
          <w:rFonts w:hint="eastAsia"/>
        </w:rPr>
        <w:br/>
      </w:r>
      <w:r>
        <w:rPr>
          <w:rFonts w:hint="eastAsia"/>
        </w:rPr>
        <w:t>　　　　三、生物农药产品企业品牌的现状分析</w:t>
      </w:r>
      <w:r>
        <w:rPr>
          <w:rFonts w:hint="eastAsia"/>
        </w:rPr>
        <w:br/>
      </w:r>
      <w:r>
        <w:rPr>
          <w:rFonts w:hint="eastAsia"/>
        </w:rPr>
        <w:t>　　　　四、我国生物农药产品企业的品牌战略</w:t>
      </w:r>
      <w:r>
        <w:rPr>
          <w:rFonts w:hint="eastAsia"/>
        </w:rPr>
        <w:br/>
      </w:r>
      <w:r>
        <w:rPr>
          <w:rFonts w:hint="eastAsia"/>
        </w:rPr>
        <w:t>　　　　五、生物农药产品品牌战略管理的策略</w:t>
      </w:r>
      <w:r>
        <w:rPr>
          <w:rFonts w:hint="eastAsia"/>
        </w:rPr>
        <w:br/>
      </w:r>
      <w:r>
        <w:rPr>
          <w:rFonts w:hint="eastAsia"/>
        </w:rPr>
        <w:t>　　第二节 2009-2013年中国生物农药产品企业战略分析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2009-2013年中国生物农药产品企业盈利模式及品牌管理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2009-2013年生物农药产品行业投资战略研究</w:t>
      </w:r>
      <w:r>
        <w:rPr>
          <w:rFonts w:hint="eastAsia"/>
        </w:rPr>
        <w:br/>
      </w:r>
      <w:r>
        <w:rPr>
          <w:rFonts w:hint="eastAsia"/>
        </w:rPr>
        <w:t>　　　　一、2009年生物农药行业投资战略</w:t>
      </w:r>
      <w:r>
        <w:rPr>
          <w:rFonts w:hint="eastAsia"/>
        </w:rPr>
        <w:br/>
      </w:r>
      <w:r>
        <w:rPr>
          <w:rFonts w:hint="eastAsia"/>
        </w:rPr>
        <w:t>　　　　二、2009-2013年生物农药产品行业投资战略</w:t>
      </w:r>
      <w:r>
        <w:rPr>
          <w:rFonts w:hint="eastAsia"/>
        </w:rPr>
        <w:br/>
      </w:r>
      <w:r>
        <w:rPr>
          <w:rFonts w:hint="eastAsia"/>
        </w:rPr>
        <w:t>　　　　三、2009-2013年细分行业投资战略</w:t>
      </w:r>
      <w:r>
        <w:rPr>
          <w:rFonts w:hint="eastAsia"/>
        </w:rPr>
        <w:br/>
      </w:r>
      <w:r>
        <w:rPr>
          <w:rFonts w:hint="eastAsia"/>
        </w:rPr>
        <w:br/>
      </w:r>
      <w:r>
        <w:rPr>
          <w:rFonts w:hint="eastAsia"/>
        </w:rPr>
        <w:t>第十三章 金融危机对生物农药产业的影响及企业应对策略分析</w:t>
      </w:r>
      <w:r>
        <w:rPr>
          <w:rFonts w:hint="eastAsia"/>
        </w:rPr>
        <w:br/>
      </w:r>
      <w:r>
        <w:rPr>
          <w:rFonts w:hint="eastAsia"/>
        </w:rPr>
        <w:t>　　第一节 金融危机对生物农药产业的影响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二、金融危机对中国生物农药产业的传导机制</w:t>
      </w:r>
      <w:r>
        <w:rPr>
          <w:rFonts w:hint="eastAsia"/>
        </w:rPr>
        <w:br/>
      </w:r>
      <w:r>
        <w:rPr>
          <w:rFonts w:hint="eastAsia"/>
        </w:rPr>
        <w:t>　　　　三、中国生物农药出口需求受金融危机影响分析</w:t>
      </w:r>
      <w:r>
        <w:rPr>
          <w:rFonts w:hint="eastAsia"/>
        </w:rPr>
        <w:br/>
      </w:r>
      <w:r>
        <w:rPr>
          <w:rFonts w:hint="eastAsia"/>
        </w:rPr>
        <w:t>　　　　四、2008年中国出台对生物农药出口利好政策解析</w:t>
      </w:r>
      <w:r>
        <w:rPr>
          <w:rFonts w:hint="eastAsia"/>
        </w:rPr>
        <w:br/>
      </w:r>
      <w:r>
        <w:rPr>
          <w:rFonts w:hint="eastAsia"/>
        </w:rPr>
        <w:t>　　第二节 我国生物农药产业应对金融危机的主要策略探讨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应对金融危机建议</w:t>
      </w:r>
      <w:r>
        <w:rPr>
          <w:rFonts w:hint="eastAsia"/>
        </w:rPr>
        <w:br/>
      </w:r>
      <w:r>
        <w:rPr>
          <w:rFonts w:hint="eastAsia"/>
        </w:rPr>
        <w:br/>
      </w:r>
      <w:r>
        <w:rPr>
          <w:rFonts w:hint="eastAsia"/>
        </w:rPr>
        <w:t>第十四章 2009-2013年中国生物农药行业投资机会与风险分析</w:t>
      </w:r>
      <w:r>
        <w:rPr>
          <w:rFonts w:hint="eastAsia"/>
        </w:rPr>
        <w:br/>
      </w:r>
      <w:r>
        <w:rPr>
          <w:rFonts w:hint="eastAsia"/>
        </w:rPr>
        <w:t>　　第一节 2009-2013年中国生物农药行业投资机会分析</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三、中国大力发展生物农药可行性分析</w:t>
      </w:r>
      <w:r>
        <w:rPr>
          <w:rFonts w:hint="eastAsia"/>
        </w:rPr>
        <w:br/>
      </w:r>
      <w:r>
        <w:rPr>
          <w:rFonts w:hint="eastAsia"/>
        </w:rPr>
        <w:t>　　　　四、中国农业格局给生物农药带来发展机会</w:t>
      </w:r>
      <w:r>
        <w:rPr>
          <w:rFonts w:hint="eastAsia"/>
        </w:rPr>
        <w:br/>
      </w:r>
      <w:r>
        <w:rPr>
          <w:rFonts w:hint="eastAsia"/>
        </w:rPr>
        <w:t>　　第二节 2009-2013年中国生物农药行业投资风险分析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w:t>
      </w:r>
      <w:r>
        <w:rPr>
          <w:rFonts w:hint="eastAsia"/>
        </w:rPr>
        <w:br/>
      </w:r>
      <w:r>
        <w:rPr>
          <w:rFonts w:hint="eastAsia"/>
        </w:rPr>
        <w:t>　　　　四、其他风险分析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附录</w:t>
      </w:r>
      <w:r>
        <w:rPr>
          <w:rFonts w:hint="eastAsia"/>
        </w:rPr>
        <w:br/>
      </w:r>
      <w:r>
        <w:rPr>
          <w:rFonts w:hint="eastAsia"/>
        </w:rPr>
        <w:t>　　附录一：农药生产管理办法</w:t>
      </w:r>
      <w:r>
        <w:rPr>
          <w:rFonts w:hint="eastAsia"/>
        </w:rPr>
        <w:br/>
      </w:r>
      <w:r>
        <w:rPr>
          <w:rFonts w:hint="eastAsia"/>
        </w:rPr>
        <w:t>　　附录二：农药限制使用管理规定</w:t>
      </w:r>
      <w:r>
        <w:rPr>
          <w:rFonts w:hint="eastAsia"/>
        </w:rPr>
        <w:br/>
      </w:r>
      <w:r>
        <w:rPr>
          <w:rFonts w:hint="eastAsia"/>
        </w:rPr>
        <w:t>　　附录三：中华人民共和国农药管理条例</w:t>
      </w:r>
      <w:r>
        <w:rPr>
          <w:rFonts w:hint="eastAsia"/>
        </w:rPr>
        <w:br/>
      </w:r>
      <w:r>
        <w:rPr>
          <w:rFonts w:hint="eastAsia"/>
        </w:rPr>
        <w:t>　　附录四：农药管理条例实施办法</w:t>
      </w:r>
      <w:r>
        <w:rPr>
          <w:rFonts w:hint="eastAsia"/>
        </w:rPr>
        <w:br/>
      </w:r>
      <w:r>
        <w:rPr>
          <w:rFonts w:hint="eastAsia"/>
        </w:rPr>
        <w:t>　　附录五：农药生产管理办法</w:t>
      </w:r>
      <w:r>
        <w:rPr>
          <w:rFonts w:hint="eastAsia"/>
        </w:rPr>
        <w:br/>
      </w:r>
      <w:r>
        <w:rPr>
          <w:rFonts w:hint="eastAsia"/>
        </w:rPr>
        <w:t>　　附录六：农药登记残留试验单位认证管理办法</w:t>
      </w:r>
      <w:r>
        <w:rPr>
          <w:rFonts w:hint="eastAsia"/>
        </w:rPr>
        <w:br/>
      </w:r>
      <w:r>
        <w:rPr>
          <w:rFonts w:hint="eastAsia"/>
        </w:rPr>
        <w:t>　　附录七：农药广告审查办法</w:t>
      </w:r>
      <w:r>
        <w:rPr>
          <w:rFonts w:hint="eastAsia"/>
        </w:rPr>
        <w:br/>
      </w:r>
      <w:r>
        <w:rPr>
          <w:rFonts w:hint="eastAsia"/>
        </w:rPr>
        <w:t>　　附录八：农药安全使用规定</w:t>
      </w:r>
      <w:r>
        <w:rPr>
          <w:rFonts w:hint="eastAsia"/>
        </w:rPr>
        <w:br/>
      </w:r>
      <w:r>
        <w:rPr>
          <w:rFonts w:hint="eastAsia"/>
        </w:rPr>
        <w:br/>
      </w:r>
      <w:r>
        <w:rPr>
          <w:rFonts w:hint="eastAsia"/>
        </w:rPr>
        <w:t>图表目录</w:t>
      </w:r>
      <w:r>
        <w:rPr>
          <w:rFonts w:hint="eastAsia"/>
        </w:rPr>
        <w:br/>
      </w:r>
      <w:r>
        <w:rPr>
          <w:rFonts w:hint="eastAsia"/>
        </w:rPr>
        <w:t>　　图表 2007年中国生物化学农药及微生物农药制造业全部企业数据分析</w:t>
      </w:r>
      <w:r>
        <w:rPr>
          <w:rFonts w:hint="eastAsia"/>
        </w:rPr>
        <w:br/>
      </w:r>
      <w:r>
        <w:rPr>
          <w:rFonts w:hint="eastAsia"/>
        </w:rPr>
        <w:t>　　图表 2008年中国生物化学农药及微生物农药制造业全部企业数据分析</w:t>
      </w:r>
      <w:r>
        <w:rPr>
          <w:rFonts w:hint="eastAsia"/>
        </w:rPr>
        <w:br/>
      </w:r>
      <w:r>
        <w:rPr>
          <w:rFonts w:hint="eastAsia"/>
        </w:rPr>
        <w:t>　　图表 2009年中国生物化学农药及微生物农药制造业国有企业工业数据</w:t>
      </w:r>
      <w:r>
        <w:rPr>
          <w:rFonts w:hint="eastAsia"/>
        </w:rPr>
        <w:br/>
      </w:r>
      <w:r>
        <w:rPr>
          <w:rFonts w:hint="eastAsia"/>
        </w:rPr>
        <w:t>　　图表 2009年中国生物化学农药及微生物农药制造业集体企业工业数据</w:t>
      </w:r>
      <w:r>
        <w:rPr>
          <w:rFonts w:hint="eastAsia"/>
        </w:rPr>
        <w:br/>
      </w:r>
      <w:r>
        <w:rPr>
          <w:rFonts w:hint="eastAsia"/>
        </w:rPr>
        <w:t>　　图表 2009年中国生物化学农药及微生物农药制造业股份合作制企业工业数据</w:t>
      </w:r>
      <w:r>
        <w:rPr>
          <w:rFonts w:hint="eastAsia"/>
        </w:rPr>
        <w:br/>
      </w:r>
      <w:r>
        <w:rPr>
          <w:rFonts w:hint="eastAsia"/>
        </w:rPr>
        <w:t>　　图表 2009年中国生物化学农药及微生物农药制造业股份制企业工业数据</w:t>
      </w:r>
      <w:r>
        <w:rPr>
          <w:rFonts w:hint="eastAsia"/>
        </w:rPr>
        <w:br/>
      </w:r>
      <w:r>
        <w:rPr>
          <w:rFonts w:hint="eastAsia"/>
        </w:rPr>
        <w:t>　　图表 2009年中国生物化学农药及微生物农药制造业私营企业工业数据</w:t>
      </w:r>
      <w:r>
        <w:rPr>
          <w:rFonts w:hint="eastAsia"/>
        </w:rPr>
        <w:br/>
      </w:r>
      <w:r>
        <w:rPr>
          <w:rFonts w:hint="eastAsia"/>
        </w:rPr>
        <w:t>　　图表 2009年中国生物化学农药及微生物农药制造业外商和港澳台投资企业工业数据</w:t>
      </w:r>
      <w:r>
        <w:rPr>
          <w:rFonts w:hint="eastAsia"/>
        </w:rPr>
        <w:br/>
      </w:r>
      <w:r>
        <w:rPr>
          <w:rFonts w:hint="eastAsia"/>
        </w:rPr>
        <w:t>　　图表 2009年中国生物化学农药及微生物农药制造业其他类型企业工业数据</w:t>
      </w:r>
      <w:r>
        <w:rPr>
          <w:rFonts w:hint="eastAsia"/>
        </w:rPr>
        <w:br/>
      </w:r>
      <w:r>
        <w:rPr>
          <w:rFonts w:hint="eastAsia"/>
        </w:rPr>
        <w:t>　　图表 2009年中国不同所有制生物化学农药及微生物农药制造企业累计工业总产值对比</w:t>
      </w:r>
      <w:r>
        <w:rPr>
          <w:rFonts w:hint="eastAsia"/>
        </w:rPr>
        <w:br/>
      </w:r>
      <w:r>
        <w:rPr>
          <w:rFonts w:hint="eastAsia"/>
        </w:rPr>
        <w:t>　　图表 2009年中国不同所有制生物化学农药及微生物农药制造企业累计产品销售收入对比</w:t>
      </w:r>
      <w:r>
        <w:rPr>
          <w:rFonts w:hint="eastAsia"/>
        </w:rPr>
        <w:br/>
      </w:r>
      <w:r>
        <w:rPr>
          <w:rFonts w:hint="eastAsia"/>
        </w:rPr>
        <w:t>　　图表 2009年中国不同所有制生物化学农药及微生物农药制造企业累计资产总计对比</w:t>
      </w:r>
      <w:r>
        <w:rPr>
          <w:rFonts w:hint="eastAsia"/>
        </w:rPr>
        <w:br/>
      </w:r>
      <w:r>
        <w:rPr>
          <w:rFonts w:hint="eastAsia"/>
        </w:rPr>
        <w:t>　　图表 2009年中国不同所有制生物化学农药及微生物农药制造企业累计利润总额对比</w:t>
      </w:r>
      <w:r>
        <w:rPr>
          <w:rFonts w:hint="eastAsia"/>
        </w:rPr>
        <w:br/>
      </w:r>
      <w:r>
        <w:rPr>
          <w:rFonts w:hint="eastAsia"/>
        </w:rPr>
        <w:t>　　图表 2009年中国不同所有制生物化学农药及微生物农药制造企业累计工业总产值增长对比</w:t>
      </w:r>
      <w:r>
        <w:rPr>
          <w:rFonts w:hint="eastAsia"/>
        </w:rPr>
        <w:br/>
      </w:r>
      <w:r>
        <w:rPr>
          <w:rFonts w:hint="eastAsia"/>
        </w:rPr>
        <w:t>　　图表 2009年中国不同所有制生物化学农药及微生物农药制造企业累计产品销售收入增长对比</w:t>
      </w:r>
      <w:r>
        <w:rPr>
          <w:rFonts w:hint="eastAsia"/>
        </w:rPr>
        <w:br/>
      </w:r>
      <w:r>
        <w:rPr>
          <w:rFonts w:hint="eastAsia"/>
        </w:rPr>
        <w:t>　　图表 2009年中国不同所有制生物化学农药及微生物农药制造企业累计利润总额增长对比</w:t>
      </w:r>
      <w:r>
        <w:rPr>
          <w:rFonts w:hint="eastAsia"/>
        </w:rPr>
        <w:br/>
      </w:r>
      <w:r>
        <w:rPr>
          <w:rFonts w:hint="eastAsia"/>
        </w:rPr>
        <w:t>　　图表 2009年中国不同所有制生物化学农药及微生物农药制造企业产销率对比</w:t>
      </w:r>
      <w:r>
        <w:rPr>
          <w:rFonts w:hint="eastAsia"/>
        </w:rPr>
        <w:br/>
      </w:r>
      <w:r>
        <w:rPr>
          <w:rFonts w:hint="eastAsia"/>
        </w:rPr>
        <w:t>　　图表 2009年中国不同所有制生物化学农药及微生物农药制造企业流动资产周转次数对比</w:t>
      </w:r>
      <w:r>
        <w:rPr>
          <w:rFonts w:hint="eastAsia"/>
        </w:rPr>
        <w:br/>
      </w:r>
      <w:r>
        <w:rPr>
          <w:rFonts w:hint="eastAsia"/>
        </w:rPr>
        <w:t>　　图表 2009年中国不同所有制生物化学农药及微生物农药制造企业人均销售率对比</w:t>
      </w:r>
      <w:r>
        <w:rPr>
          <w:rFonts w:hint="eastAsia"/>
        </w:rPr>
        <w:br/>
      </w:r>
      <w:r>
        <w:rPr>
          <w:rFonts w:hint="eastAsia"/>
        </w:rPr>
        <w:t>　　图表 2009年中国不同所有制生物化学农药及微生物农药制造企业亏损面对比</w:t>
      </w:r>
      <w:r>
        <w:rPr>
          <w:rFonts w:hint="eastAsia"/>
        </w:rPr>
        <w:br/>
      </w:r>
      <w:r>
        <w:rPr>
          <w:rFonts w:hint="eastAsia"/>
        </w:rPr>
        <w:t>　　图表 2009年中国不同所有制生物化学农药及微生物农药制造企业销售利润率对比</w:t>
      </w:r>
      <w:r>
        <w:rPr>
          <w:rFonts w:hint="eastAsia"/>
        </w:rPr>
        <w:br/>
      </w:r>
      <w:r>
        <w:rPr>
          <w:rFonts w:hint="eastAsia"/>
        </w:rPr>
        <w:t>　　图表 2009年中国不同所有制生物化学农药及微生物农药制造企业资金利税率对比</w:t>
      </w:r>
      <w:r>
        <w:rPr>
          <w:rFonts w:hint="eastAsia"/>
        </w:rPr>
        <w:br/>
      </w:r>
      <w:r>
        <w:rPr>
          <w:rFonts w:hint="eastAsia"/>
        </w:rPr>
        <w:t>　　图表 2009年中国生物化学农药及微生物农药制造业中型企业工业数据</w:t>
      </w:r>
      <w:r>
        <w:rPr>
          <w:rFonts w:hint="eastAsia"/>
        </w:rPr>
        <w:br/>
      </w:r>
      <w:r>
        <w:rPr>
          <w:rFonts w:hint="eastAsia"/>
        </w:rPr>
        <w:t>　　图表 2009年中国生物化学农药及微生物农药制造业小型企业工业数据</w:t>
      </w:r>
      <w:r>
        <w:rPr>
          <w:rFonts w:hint="eastAsia"/>
        </w:rPr>
        <w:br/>
      </w:r>
      <w:r>
        <w:rPr>
          <w:rFonts w:hint="eastAsia"/>
        </w:rPr>
        <w:t>　　图表 2009-2013年中国生物化学农药及微生物农药制造行业累计产品销售收入预测</w:t>
      </w:r>
      <w:r>
        <w:rPr>
          <w:rFonts w:hint="eastAsia"/>
        </w:rPr>
        <w:br/>
      </w:r>
      <w:r>
        <w:rPr>
          <w:rFonts w:hint="eastAsia"/>
        </w:rPr>
        <w:t>　　图表 2009-2013年中国生物化学农药及微生物农药制造行业累计利润总额预测</w:t>
      </w:r>
      <w:r>
        <w:rPr>
          <w:rFonts w:hint="eastAsia"/>
        </w:rPr>
        <w:br/>
      </w:r>
      <w:r>
        <w:rPr>
          <w:rFonts w:hint="eastAsia"/>
        </w:rPr>
        <w:t>　　图表 2009年中国生物农药行业产业总体效益分析</w:t>
      </w:r>
      <w:r>
        <w:rPr>
          <w:rFonts w:hint="eastAsia"/>
        </w:rPr>
        <w:br/>
      </w:r>
      <w:r>
        <w:rPr>
          <w:rFonts w:hint="eastAsia"/>
        </w:rPr>
        <w:t>　　图表 2009年中国生物农药行业盈利能力分析</w:t>
      </w:r>
      <w:r>
        <w:rPr>
          <w:rFonts w:hint="eastAsia"/>
        </w:rPr>
        <w:br/>
      </w:r>
      <w:r>
        <w:rPr>
          <w:rFonts w:hint="eastAsia"/>
        </w:rPr>
        <w:t>　　图表 2009年中国生物农药行业规模偿债能力分析</w:t>
      </w:r>
      <w:r>
        <w:rPr>
          <w:rFonts w:hint="eastAsia"/>
        </w:rPr>
        <w:br/>
      </w:r>
      <w:r>
        <w:rPr>
          <w:rFonts w:hint="eastAsia"/>
        </w:rPr>
        <w:t>　　图表 2009年中国生物农药行业规模营运能力分析</w:t>
      </w:r>
      <w:r>
        <w:rPr>
          <w:rFonts w:hint="eastAsia"/>
        </w:rPr>
        <w:br/>
      </w:r>
      <w:r>
        <w:rPr>
          <w:rFonts w:hint="eastAsia"/>
        </w:rPr>
        <w:t>　　图表 2009年中国生物农药行业发展能力分析</w:t>
      </w:r>
      <w:r>
        <w:rPr>
          <w:rFonts w:hint="eastAsia"/>
        </w:rPr>
        <w:br/>
      </w:r>
      <w:r>
        <w:rPr>
          <w:rFonts w:hint="eastAsia"/>
        </w:rPr>
        <w:t>　　图表 2009年中国生物农药行业竞争力分析</w:t>
      </w:r>
      <w:r>
        <w:rPr>
          <w:rFonts w:hint="eastAsia"/>
        </w:rPr>
        <w:br/>
      </w:r>
      <w:r>
        <w:rPr>
          <w:rFonts w:hint="eastAsia"/>
        </w:rPr>
        <w:t>　　图表 2009-2013年中国生物农药行业产能预测</w:t>
      </w:r>
      <w:r>
        <w:rPr>
          <w:rFonts w:hint="eastAsia"/>
        </w:rPr>
        <w:br/>
      </w:r>
      <w:r>
        <w:rPr>
          <w:rFonts w:hint="eastAsia"/>
        </w:rPr>
        <w:t>　　图表 2009-2013年中国生物农药行业消费量预测</w:t>
      </w:r>
      <w:r>
        <w:rPr>
          <w:rFonts w:hint="eastAsia"/>
        </w:rPr>
        <w:br/>
      </w:r>
      <w:r>
        <w:rPr>
          <w:rFonts w:hint="eastAsia"/>
        </w:rPr>
        <w:t>　　图表 2009-2012年中国生物农药行业市场前景预测</w:t>
      </w:r>
      <w:r>
        <w:rPr>
          <w:rFonts w:hint="eastAsia"/>
        </w:rPr>
        <w:br/>
      </w:r>
      <w:r>
        <w:rPr>
          <w:rFonts w:hint="eastAsia"/>
        </w:rPr>
        <w:t>　　图表 2009-2012年中国生物农药行业市场价格走势预测</w:t>
      </w:r>
      <w:r>
        <w:rPr>
          <w:rFonts w:hint="eastAsia"/>
        </w:rPr>
        <w:br/>
      </w:r>
      <w:r>
        <w:rPr>
          <w:rFonts w:hint="eastAsia"/>
        </w:rPr>
        <w:t>　　图表 2009-2012年中国生物农药行业发展前景预测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b463ee71c45e1" w:history="1">
        <w:r>
          <w:rPr>
            <w:rStyle w:val="Hyperlink"/>
          </w:rPr>
          <w:t>2009-2013年中国生物农药行业深度评估及市场调查数据研究发展分析报告</w:t>
        </w:r>
      </w:hyperlink>
      <w:r>
        <w:rPr>
          <w:color w:val="C00000"/>
        </w:rPr>
        <w:t>》，报告编号：</w:t>
      </w:r>
      <w:r>
        <w:rPr>
          <w:rFonts w:hint="eastAsia"/>
          <w:color w:val="C00000"/>
        </w:rPr>
        <w:t>0287672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b463ee71c45e1" w:history="1">
        <w:r>
          <w:rPr>
            <w:rStyle w:val="Hyperlink"/>
          </w:rPr>
          <w:t>https://www.20087.com/2009-12/R_2009_2013shengwunongyaoshendupinggujBaoGao.html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b66541efb4325" w:history="1">
      <w:r>
        <w:rPr>
          <w:rStyle w:val="Hyperlink"/>
        </w:rPr>
        <w:t>2009-2013年中国生物农药行业深度评估及市场调查数据研究发展分析报告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shengwunongyaoshendupinggujBaoGao.html" TargetMode="External" Id="Redbb463ee71c45e1" /></Relationships>
</file>

<file path=word/_rels/header2.xml.rels>&#65279;<?xml version="1.0" encoding="utf-8"?><Relationships xmlns="http://schemas.openxmlformats.org/package/2006/relationships"><Relationship Type="http://schemas.openxmlformats.org/officeDocument/2006/relationships/hyperlink" Target="https://www.20087.com/2009-12/R_2009_2013shengwunongyaoshendupinggujBaoGao.html" TargetMode="External" Id="R97db66541efb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2009-12-02T01:40:00Z</dcterms:created>
  <dcterms:modified xsi:type="dcterms:W3CDTF">2009-12-02T02:40:00Z</dcterms:modified>
  <dc:subject>2009-2013年中国生物农药行业深度评估及市场调查数据研究发展分析报告</dc:subject>
  <dc:title>2009-2013年中国生物农药行业深度评估及市场调查数据研究发展分析报告</dc:title>
  <cp:keywords>2009-2013年中国生物农药行业深度评估及市场调查数据研究发展分析报告</cp:keywords>
  <dc:description>2009-2013年中国生物农药行业深度评估及市场调查数据研究发展分析报告</dc:description>
</cp:coreProperties>
</file>