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30bfbaaea4a1d" w:history="1">
              <w:r>
                <w:rPr>
                  <w:rStyle w:val="Hyperlink"/>
                </w:rPr>
                <w:t>2009-2013年中国胶质层测定仪市场深度调查与投资发展研究报告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30bfbaaea4a1d" w:history="1">
              <w:r>
                <w:rPr>
                  <w:rStyle w:val="Hyperlink"/>
                </w:rPr>
                <w:t>2009-2013年中国胶质层测定仪市场深度调查与投资发展研究报告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730bfbaaea4a1d" w:history="1">
                <w:r>
                  <w:rPr>
                    <w:rStyle w:val="Hyperlink"/>
                  </w:rPr>
                  <w:t>https://www.20087.com/2009-12/R_2009_2013jiaozhicengcedingyishichangBaoGao.html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质层测定仪是煤炭工业中用于评价煤的结焦性能的关键设备，通过测定煤在一定温度下形成的胶质体的体积膨胀程度，来判断煤的质量。随着煤炭资源的多样化和煤化工产业的发展，对胶质层测定仪的准确性和可靠性提出了更高要求。近年来，新型的测定仪采用了更先进的加热和控制系统，提高了测试的精度和重复性。</w:t>
      </w:r>
      <w:r>
        <w:rPr>
          <w:rFonts w:hint="eastAsia"/>
        </w:rPr>
        <w:br/>
      </w:r>
      <w:r>
        <w:rPr>
          <w:rFonts w:hint="eastAsia"/>
        </w:rPr>
        <w:t>　　未来，胶质层测定仪将更加智能化和自动化。智能化方面，集成的数据分析软件将能够自动解释测试结果，减少人为错误。自动化方面，全自动胶质层测定仪将减少操作员的工作量，提高测试效率。此外，远程监控和故障诊断功能将使设备维护更加便捷，保证了测定仪的长期稳定运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胶质层测定仪概述</w:t>
      </w:r>
      <w:r>
        <w:rPr>
          <w:rFonts w:hint="eastAsia"/>
        </w:rPr>
        <w:br/>
      </w:r>
      <w:r>
        <w:rPr>
          <w:rFonts w:hint="eastAsia"/>
        </w:rPr>
        <w:t>　　第一节 胶质层测定仪定义</w:t>
      </w:r>
      <w:r>
        <w:rPr>
          <w:rFonts w:hint="eastAsia"/>
        </w:rPr>
        <w:br/>
      </w:r>
      <w:r>
        <w:rPr>
          <w:rFonts w:hint="eastAsia"/>
        </w:rPr>
        <w:t>　　第二节 胶质层测定仪主要生产工艺</w:t>
      </w:r>
      <w:r>
        <w:rPr>
          <w:rFonts w:hint="eastAsia"/>
        </w:rPr>
        <w:br/>
      </w:r>
      <w:r>
        <w:rPr>
          <w:rFonts w:hint="eastAsia"/>
        </w:rPr>
        <w:t>　　第三节 胶质层测定仪理化性质</w:t>
      </w:r>
      <w:r>
        <w:rPr>
          <w:rFonts w:hint="eastAsia"/>
        </w:rPr>
        <w:br/>
      </w:r>
      <w:r>
        <w:rPr>
          <w:rFonts w:hint="eastAsia"/>
        </w:rPr>
        <w:t>　　第四节 胶质层测定仪产业链分析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二、胶质层测定仪产业链模型分析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胶质层测定仪发展环境及政策分析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胶质层测定仪产品生产工艺及技术趋势研究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中国胶质层测定仪生产现状分析</w:t>
      </w:r>
      <w:r>
        <w:rPr>
          <w:rFonts w:hint="eastAsia"/>
        </w:rPr>
        <w:br/>
      </w:r>
      <w:r>
        <w:rPr>
          <w:rFonts w:hint="eastAsia"/>
        </w:rPr>
        <w:t>　　第一节 胶质层测定仪行业总体规模</w:t>
      </w:r>
      <w:r>
        <w:rPr>
          <w:rFonts w:hint="eastAsia"/>
        </w:rPr>
        <w:br/>
      </w:r>
      <w:r>
        <w:rPr>
          <w:rFonts w:hint="eastAsia"/>
        </w:rPr>
        <w:t>　　第一节 胶质层测定仪产能概况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胶质层测定仪产量概况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胶质层测定仪产业的生命周期分析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胶质层测定仪国内产品价格走势及影响因素分析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胶质层测定仪进出口市场分析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胶质层测定仪行业市场竞争策略分析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胶质层测定仪市场竞争策略分析</w:t>
      </w:r>
      <w:r>
        <w:rPr>
          <w:rFonts w:hint="eastAsia"/>
        </w:rPr>
        <w:br/>
      </w:r>
      <w:r>
        <w:rPr>
          <w:rFonts w:hint="eastAsia"/>
        </w:rPr>
        <w:t>　　　　一、胶质层测定仪市场增长潜力分析</w:t>
      </w:r>
      <w:r>
        <w:rPr>
          <w:rFonts w:hint="eastAsia"/>
        </w:rPr>
        <w:br/>
      </w:r>
      <w:r>
        <w:rPr>
          <w:rFonts w:hint="eastAsia"/>
        </w:rPr>
        <w:t>　　　　二、胶质层测定仪产品竞争策略分析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胶质层测定仪企业竞争策略分析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三、2009-2013年我国胶质层测定仪市场竞争趋势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四、2009-2013年胶质层测定仪行业竞争格局展望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五、2009-2013年胶质层测定仪行业竞争策略分析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胶质层测定仪上游原材料供应状况分析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2009-2013年主要原材料未来价格及供应情况预测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胶质层测定仪产业用户度分析</w:t>
      </w:r>
      <w:r>
        <w:rPr>
          <w:rFonts w:hint="eastAsia"/>
        </w:rPr>
        <w:br/>
      </w:r>
      <w:r>
        <w:rPr>
          <w:rFonts w:hint="eastAsia"/>
        </w:rPr>
        <w:t>　　第一节 胶质层测定仪产业用户认知程度</w:t>
      </w:r>
      <w:r>
        <w:rPr>
          <w:rFonts w:hint="eastAsia"/>
        </w:rPr>
        <w:br/>
      </w:r>
      <w:r>
        <w:rPr>
          <w:rFonts w:hint="eastAsia"/>
        </w:rPr>
        <w:t>　　第二节 胶质层测定仪产业用户关注因素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2009-2013年胶质层测定仪行业发展趋势及投资风险分析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当前胶质层测定仪存在的问题</w:t>
      </w:r>
      <w:r>
        <w:rPr>
          <w:rFonts w:hint="eastAsia"/>
        </w:rPr>
        <w:br/>
      </w:r>
      <w:r>
        <w:rPr>
          <w:rFonts w:hint="eastAsia"/>
        </w:rPr>
        <w:t>　　第二节 胶质层测定仪未来发展预测分析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一、中国胶质层测定仪发展方向分析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二、2009-2013年中国胶质层测定仪行业发展规模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三、2009-2013年中国胶质层测定仪行业发展趋势预测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2009-2013年中国胶质层测定仪行业投资风险分析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胶质层测定仪国内重点生产厂家分析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中~智~林：胶质层测定仪重点公司介绍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胶质层测定仪地区销售分析</w:t>
      </w:r>
      <w:r>
        <w:rPr>
          <w:rFonts w:hint="eastAsia"/>
        </w:rPr>
        <w:br/>
      </w:r>
      <w:r>
        <w:rPr>
          <w:rFonts w:hint="eastAsia"/>
        </w:rPr>
        <w:t>　　　　一、胶质层测定仪各地区对比销售分析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二、胶质层测定仪“重点地区一”销售分析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三、胶质层测定仪“重点地区二”销售分析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四、胶质层测定仪“重点地区三”销售分析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五、胶质层测定仪“重点地区四”销售分析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胶质层测定仪产品竞争力优势分析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2009-2013年中国国内生产总值预测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2009-2013年中国固定资产投资预测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2009-2013年中国国际贸易总额预测</w:t>
      </w:r>
      <w:r>
        <w:rPr>
          <w:rFonts w:hint="eastAsia"/>
        </w:rPr>
        <w:br/>
      </w:r>
      <w:r>
        <w:rPr>
          <w:rFonts w:hint="eastAsia"/>
        </w:rPr>
        <w:t>　　图表 胶质层测定仪行业环境“波特五力”分析模型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2008-2009年全国胶质层测定仪产品产量及增长情况</w:t>
      </w:r>
      <w:r>
        <w:rPr>
          <w:rFonts w:hint="eastAsia"/>
        </w:rPr>
        <w:br/>
      </w:r>
      <w:r>
        <w:rPr>
          <w:rFonts w:hint="eastAsia"/>
        </w:rPr>
        <w:t>　　图表 2008-2009年全国胶质层测定仪产量增长对比</w:t>
      </w:r>
      <w:r>
        <w:rPr>
          <w:rFonts w:hint="eastAsia"/>
        </w:rPr>
        <w:br/>
      </w:r>
      <w:r>
        <w:rPr>
          <w:rFonts w:hint="eastAsia"/>
        </w:rPr>
        <w:t>　　图表 2009-2013年中国胶质层测定仪产量预测</w:t>
      </w:r>
      <w:r>
        <w:rPr>
          <w:rFonts w:hint="eastAsia"/>
        </w:rPr>
        <w:br/>
      </w:r>
      <w:r>
        <w:rPr>
          <w:rFonts w:hint="eastAsia"/>
        </w:rPr>
        <w:t>　　图表 2009-2013年中国胶质层测定仪产量变化趋势图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2008-2009年中国胶质层测定仪消费量分析</w:t>
      </w:r>
      <w:r>
        <w:rPr>
          <w:rFonts w:hint="eastAsia"/>
        </w:rPr>
        <w:br/>
      </w:r>
      <w:r>
        <w:rPr>
          <w:rFonts w:hint="eastAsia"/>
        </w:rPr>
        <w:t>　　图表 2008-2009年中国胶质层测定仪消费量及增长对比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2008-2009年中国胶质层测定仪消费增长曲线分析</w:t>
      </w:r>
      <w:r>
        <w:rPr>
          <w:rFonts w:hint="eastAsia"/>
        </w:rPr>
        <w:br/>
      </w:r>
      <w:r>
        <w:rPr>
          <w:rFonts w:hint="eastAsia"/>
        </w:rPr>
        <w:t>　　图表 2008-2009年中国胶质层测定仪消费量模型预测</w:t>
      </w:r>
      <w:r>
        <w:rPr>
          <w:rFonts w:hint="eastAsia"/>
        </w:rPr>
        <w:br/>
      </w:r>
      <w:r>
        <w:rPr>
          <w:rFonts w:hint="eastAsia"/>
        </w:rPr>
        <w:t>　　图表 2009-2013年中国胶质层测定仪消费量预测</w:t>
      </w:r>
      <w:r>
        <w:rPr>
          <w:rFonts w:hint="eastAsia"/>
        </w:rPr>
        <w:br/>
      </w:r>
      <w:r>
        <w:rPr>
          <w:rFonts w:hint="eastAsia"/>
        </w:rPr>
        <w:t>　　图表 2009-2013年中国胶质层测定仪消费量变化趋势图</w:t>
      </w:r>
      <w:r>
        <w:rPr>
          <w:rFonts w:hint="eastAsia"/>
        </w:rPr>
        <w:br/>
      </w:r>
      <w:r>
        <w:rPr>
          <w:rFonts w:hint="eastAsia"/>
        </w:rPr>
        <w:t>　　图表 2008-2009年中国胶质层测定仪供给量分析</w:t>
      </w:r>
      <w:r>
        <w:rPr>
          <w:rFonts w:hint="eastAsia"/>
        </w:rPr>
        <w:br/>
      </w:r>
      <w:r>
        <w:rPr>
          <w:rFonts w:hint="eastAsia"/>
        </w:rPr>
        <w:t>　　图表 2008-2009年中国胶质层测定仪供给量及增长对比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2008-2009年中国胶质层测定仪需求量分析</w:t>
      </w:r>
      <w:r>
        <w:rPr>
          <w:rFonts w:hint="eastAsia"/>
        </w:rPr>
        <w:br/>
      </w:r>
      <w:r>
        <w:rPr>
          <w:rFonts w:hint="eastAsia"/>
        </w:rPr>
        <w:t>　　图表 2008-2009年中国胶质层测定仪需求量及增长对比</w:t>
      </w:r>
      <w:r>
        <w:rPr>
          <w:rFonts w:hint="eastAsia"/>
        </w:rPr>
        <w:br/>
      </w:r>
      <w:r>
        <w:rPr>
          <w:rFonts w:hint="eastAsia"/>
        </w:rPr>
        <w:t>　　图表 2008-2009年中国胶质层测定仪供需缺口分析</w:t>
      </w:r>
      <w:r>
        <w:rPr>
          <w:rFonts w:hint="eastAsia"/>
        </w:rPr>
        <w:br/>
      </w:r>
      <w:r>
        <w:rPr>
          <w:rFonts w:hint="eastAsia"/>
        </w:rPr>
        <w:t>　　图表 2008-2009年中国胶质层测定仪供需缺口及增长对比</w:t>
      </w:r>
      <w:r>
        <w:rPr>
          <w:rFonts w:hint="eastAsia"/>
        </w:rPr>
        <w:br/>
      </w:r>
      <w:r>
        <w:rPr>
          <w:rFonts w:hint="eastAsia"/>
        </w:rPr>
        <w:t>　　图表 2008-2009年中国胶质层测定仪供给量模型预测</w:t>
      </w:r>
      <w:r>
        <w:rPr>
          <w:rFonts w:hint="eastAsia"/>
        </w:rPr>
        <w:br/>
      </w:r>
      <w:r>
        <w:rPr>
          <w:rFonts w:hint="eastAsia"/>
        </w:rPr>
        <w:t>　　图表 2009-2013年中国胶质层测定仪供给量预测</w:t>
      </w:r>
      <w:r>
        <w:rPr>
          <w:rFonts w:hint="eastAsia"/>
        </w:rPr>
        <w:br/>
      </w:r>
      <w:r>
        <w:rPr>
          <w:rFonts w:hint="eastAsia"/>
        </w:rPr>
        <w:t>　　图表 2009-2013年中国胶质层测定仪供给量变化趋势图</w:t>
      </w:r>
      <w:r>
        <w:rPr>
          <w:rFonts w:hint="eastAsia"/>
        </w:rPr>
        <w:br/>
      </w:r>
      <w:r>
        <w:rPr>
          <w:rFonts w:hint="eastAsia"/>
        </w:rPr>
        <w:t>　　图表 2009-2009年中国胶质层测定仪需求量模型预测</w:t>
      </w:r>
      <w:r>
        <w:rPr>
          <w:rFonts w:hint="eastAsia"/>
        </w:rPr>
        <w:br/>
      </w:r>
      <w:r>
        <w:rPr>
          <w:rFonts w:hint="eastAsia"/>
        </w:rPr>
        <w:t>　　图表 2009-2013年中国胶质层测定仪需求量预测</w:t>
      </w:r>
      <w:r>
        <w:rPr>
          <w:rFonts w:hint="eastAsia"/>
        </w:rPr>
        <w:br/>
      </w:r>
      <w:r>
        <w:rPr>
          <w:rFonts w:hint="eastAsia"/>
        </w:rPr>
        <w:t>　　图表 2009-2013年中国胶质层测定仪需求量变化趋势图</w:t>
      </w:r>
      <w:r>
        <w:rPr>
          <w:rFonts w:hint="eastAsia"/>
        </w:rPr>
        <w:br/>
      </w:r>
      <w:r>
        <w:rPr>
          <w:rFonts w:hint="eastAsia"/>
        </w:rPr>
        <w:t>　　图表 胶质层测定仪行业市场集中度分析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胶质层测定仪行业领导企业的市场占有率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30bfbaaea4a1d" w:history="1">
        <w:r>
          <w:rPr>
            <w:rStyle w:val="Hyperlink"/>
          </w:rPr>
          <w:t>2009-2013年中国胶质层测定仪市场深度调查与投资发展研究报告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730bfbaaea4a1d" w:history="1">
        <w:r>
          <w:rPr>
            <w:rStyle w:val="Hyperlink"/>
          </w:rPr>
          <w:t>https://www.20087.com/2009-12/R_2009_2013jiaozhicengcedingyishichangBaoGao.html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56eaa12d64096" w:history="1">
      <w:r>
        <w:rPr>
          <w:rStyle w:val="Hyperlink"/>
        </w:rPr>
        <w:t>2009-2013年中国胶质层测定仪市场深度调查与投资发展研究报告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jiaozhicengcedingyishichangBaoGao.html" TargetMode="External" Id="Re3730bfbaaea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jiaozhicengcedingyishichangBaoGao.html" TargetMode="External" Id="Re8056eaa12d6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2009-12-01T05:19:00Z</dcterms:created>
  <dcterms:modified xsi:type="dcterms:W3CDTF">2009-12-01T06:19:00Z</dcterms:modified>
  <dc:subject>2009-2013年中国胶质层测定仪市场深度调查与投资发展研究报告</dc:subject>
  <dc:title>2009-2013年中国胶质层测定仪市场深度调查与投资发展研究报告</dc:title>
  <cp:keywords>2009-2013年中国胶质层测定仪市场深度调查与投资发展研究报告</cp:keywords>
  <dc:description>2009-2013年中国胶质层测定仪市场深度调查与投资发展研究报告</dc:description>
</cp:coreProperties>
</file>