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050a8a56ce4938" w:history="1">
              <w:r>
                <w:rPr>
                  <w:rStyle w:val="Hyperlink"/>
                </w:rPr>
                <w:t>2009-2013年中国血络通胶囊市场深度调查与投资发展研究报告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050a8a56ce4938" w:history="1">
              <w:r>
                <w:rPr>
                  <w:rStyle w:val="Hyperlink"/>
                </w:rPr>
                <w:t>2009-2013年中国血络通胶囊市场深度调查与投资发展研究报告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050a8a56ce4938" w:history="1">
                <w:r>
                  <w:rPr>
                    <w:rStyle w:val="Hyperlink"/>
                  </w:rPr>
                  <w:t>https://www.20087.com/2009-12/R_2009_2013xueluotongjiaonangshichangsBaoGao.html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络通胶囊作为一种中药制剂，主要用于改善血液循环，治疗心脑血管疾病。随着中医药现代化进程的加快，其在组分明确、作用机制研究及质量控制标准上取得了显著进步，获得了更广泛的医学认可。市场对天然、副作用小的治疗方案需求增加，使得血络通胶囊等中药产品受到更多关注。</w:t>
      </w:r>
      <w:r>
        <w:rPr>
          <w:rFonts w:hint="eastAsia"/>
        </w:rPr>
        <w:br/>
      </w:r>
      <w:r>
        <w:rPr>
          <w:rFonts w:hint="eastAsia"/>
        </w:rPr>
        <w:t>　　未来，血络通胶囊等中药制剂的发展将侧重于循证医学研究，通过高质量的临床试验验证其安全性和有效性，以获得国际市场的认可。同时，利用现代科技手段（如分子生物学技术）深入探究其药理作用机制，实现精准用药。此外，结合个性化医疗趋势，开发适应不同患者体质和病情的定制化配方，将是提升产品竞争力的关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血络通胶囊概述</w:t>
      </w:r>
      <w:r>
        <w:rPr>
          <w:rFonts w:hint="eastAsia"/>
        </w:rPr>
        <w:br/>
      </w:r>
      <w:r>
        <w:rPr>
          <w:rFonts w:hint="eastAsia"/>
        </w:rPr>
        <w:t>　　第一节 血络通胶囊定义</w:t>
      </w:r>
      <w:r>
        <w:rPr>
          <w:rFonts w:hint="eastAsia"/>
        </w:rPr>
        <w:br/>
      </w:r>
      <w:r>
        <w:rPr>
          <w:rFonts w:hint="eastAsia"/>
        </w:rPr>
        <w:t>　　第二节 血络通胶囊主要生产工艺</w:t>
      </w:r>
      <w:r>
        <w:rPr>
          <w:rFonts w:hint="eastAsia"/>
        </w:rPr>
        <w:br/>
      </w:r>
      <w:r>
        <w:rPr>
          <w:rFonts w:hint="eastAsia"/>
        </w:rPr>
        <w:t>　　第三节 血络通胶囊理化性质</w:t>
      </w:r>
      <w:r>
        <w:rPr>
          <w:rFonts w:hint="eastAsia"/>
        </w:rPr>
        <w:br/>
      </w:r>
      <w:r>
        <w:rPr>
          <w:rFonts w:hint="eastAsia"/>
        </w:rPr>
        <w:t>　　第四节 血络通胶囊产业链分析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二、血络通胶囊产业链模型分析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血络通胶囊发展环境及政策分析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血络通胶囊产品技术趋势研究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国内主要生产方法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t>　　第四节 产品近地市场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中国血络通胶囊生产现状分析</w:t>
      </w:r>
      <w:r>
        <w:rPr>
          <w:rFonts w:hint="eastAsia"/>
        </w:rPr>
        <w:br/>
      </w:r>
      <w:r>
        <w:rPr>
          <w:rFonts w:hint="eastAsia"/>
        </w:rPr>
        <w:t>　　第一节 血络通胶囊行业总体规模</w:t>
      </w:r>
      <w:r>
        <w:rPr>
          <w:rFonts w:hint="eastAsia"/>
        </w:rPr>
        <w:br/>
      </w:r>
      <w:r>
        <w:rPr>
          <w:rFonts w:hint="eastAsia"/>
        </w:rPr>
        <w:t>　　第一节 血络通胶囊产能概况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血络通胶囊产量概况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血络通胶囊产业的生命周期分析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血络通胶囊国内产品价格走势及影响因素分析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血络通胶囊进出口市场分析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血络通胶囊行业市场竞争策略分析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血络通胶囊市场竞争策略分析</w:t>
      </w:r>
      <w:r>
        <w:rPr>
          <w:rFonts w:hint="eastAsia"/>
        </w:rPr>
        <w:br/>
      </w:r>
      <w:r>
        <w:rPr>
          <w:rFonts w:hint="eastAsia"/>
        </w:rPr>
        <w:t>　　　　一、血络通胶囊市场增长潜力分析</w:t>
      </w:r>
      <w:r>
        <w:rPr>
          <w:rFonts w:hint="eastAsia"/>
        </w:rPr>
        <w:br/>
      </w:r>
      <w:r>
        <w:rPr>
          <w:rFonts w:hint="eastAsia"/>
        </w:rPr>
        <w:t>　　　　二、血络通胶囊产品竞争策略分析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血络通胶囊企业竞争策略分析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三、2009-2013年我国血络通胶囊市场竞争趋势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四、2009-2013年血络通胶囊行业竞争格局展望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五、2009-2013年血络通胶囊行业竞争策略分析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血络通胶囊上游原材料供应状况分析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血络通胶囊产业用户度分析</w:t>
      </w:r>
      <w:r>
        <w:rPr>
          <w:rFonts w:hint="eastAsia"/>
        </w:rPr>
        <w:br/>
      </w:r>
      <w:r>
        <w:rPr>
          <w:rFonts w:hint="eastAsia"/>
        </w:rPr>
        <w:t>　　第一节 血络通胶囊产业用户认知程度</w:t>
      </w:r>
      <w:r>
        <w:rPr>
          <w:rFonts w:hint="eastAsia"/>
        </w:rPr>
        <w:br/>
      </w:r>
      <w:r>
        <w:rPr>
          <w:rFonts w:hint="eastAsia"/>
        </w:rPr>
        <w:t>　　第二节 血络通胶囊产业用户关注因素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2009-2013年血络通胶囊行业发展趋势及投资风险分析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当前血络通胶囊存在的问题</w:t>
      </w:r>
      <w:r>
        <w:rPr>
          <w:rFonts w:hint="eastAsia"/>
        </w:rPr>
        <w:br/>
      </w:r>
      <w:r>
        <w:rPr>
          <w:rFonts w:hint="eastAsia"/>
        </w:rPr>
        <w:t>　　第二节 血络通胶囊未来发展预测分析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一、中国血络通胶囊发展方向分析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二、2009-2013年中国血络通胶囊行业发展规模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三、2009-2013年中国血络通胶囊行业发展趋势预测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2009-2013年中国血络通胶囊行业投资风险分析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血络通胶囊国内重点生产厂家分析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中⋅智⋅林⋅血络通胶囊重点公司介绍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血络通胶囊地区销售分析</w:t>
      </w:r>
      <w:r>
        <w:rPr>
          <w:rFonts w:hint="eastAsia"/>
        </w:rPr>
        <w:br/>
      </w:r>
      <w:r>
        <w:rPr>
          <w:rFonts w:hint="eastAsia"/>
        </w:rPr>
        <w:t>　　　　一、血络通胶囊各地区对比销售分析</w:t>
      </w:r>
      <w:r>
        <w:rPr>
          <w:rFonts w:hint="eastAsia"/>
        </w:rPr>
        <w:br/>
      </w:r>
      <w:r>
        <w:rPr>
          <w:rFonts w:hint="eastAsia"/>
        </w:rPr>
        <w:t>　　　　二、血络通胶囊“重点地区一”销售分析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三、血络通胶囊“重点地区二”销售分析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四、血络通胶囊“重点地区三”销售分析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五、血络通胶囊“重点地区四”销售分析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血络通胶囊产品竞争力优势分析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050a8a56ce4938" w:history="1">
        <w:r>
          <w:rPr>
            <w:rStyle w:val="Hyperlink"/>
          </w:rPr>
          <w:t>2009-2013年中国血络通胶囊市场深度调查与投资发展研究报告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050a8a56ce4938" w:history="1">
        <w:r>
          <w:rPr>
            <w:rStyle w:val="Hyperlink"/>
          </w:rPr>
          <w:t>https://www.20087.com/2009-12/R_2009_2013xueluotongjiaonangshichangsBaoGao.html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ef3eb34254a2a" w:history="1">
      <w:r>
        <w:rPr>
          <w:rStyle w:val="Hyperlink"/>
        </w:rPr>
        <w:t>2009-2013年中国血络通胶囊市场深度调查与投资发展研究报告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xueluotongjiaonangshichangsBaoGao.html" TargetMode="External" Id="Rc6050a8a56c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xueluotongjiaonangshichangsBaoGao.html" TargetMode="External" Id="R99bef3eb3425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2009-12-07T02:53:00Z</dcterms:created>
  <dcterms:modified xsi:type="dcterms:W3CDTF">2009-12-07T03:53:00Z</dcterms:modified>
  <dc:subject>2009-2013年中国血络通胶囊市场深度调查与投资发展研究报告</dc:subject>
  <dc:title>2009-2013年中国血络通胶囊市场深度调查与投资发展研究报告</dc:title>
  <cp:keywords>2009-2013年中国血络通胶囊市场深度调查与投资发展研究报告</cp:keywords>
  <dc:description>2009-2013年中国血络通胶囊市场深度调查与投资发展研究报告</dc:description>
</cp:coreProperties>
</file>