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9029049bdf4aa9" w:history="1">
              <w:r>
                <w:rPr>
                  <w:rStyle w:val="Hyperlink"/>
                </w:rPr>
                <w:t>2009-2013年中国证券业IT应用市场动态与发展前景咨询报告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9029049bdf4aa9" w:history="1">
              <w:r>
                <w:rPr>
                  <w:rStyle w:val="Hyperlink"/>
                </w:rPr>
                <w:t>2009-2013年中国证券业IT应用市场动态与发展前景咨询报告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0287588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9029049bdf4aa9" w:history="1">
                <w:r>
                  <w:rPr>
                    <w:rStyle w:val="Hyperlink"/>
                  </w:rPr>
                  <w:t>https://www.20087.com/2009-12/R_2009_2013zhengquanyeyingyongshichangBaoGao.html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证券业IT建设伴随着证券业的发展而不断发展。证券信息化工作自上世纪90年代初至今，取得了巨大的成就，自动化程度经历了从计算机辅助人工交易，到无纸化计算机全自动交易，通信方式经历了从人工报盘，到电话拨号再到现在的卫星和光纤通信，业务运作模式经历了传统的单营业部版模式，到新兴的集中交易模式。与国外证券行业相比，国内证券业总体信息化水平并不落后，有些系统的性能指标甚至还远远超过国外的水平。先进的证券IT系统已经构成了证券行业不可分割的一部分，对证券业务创新和发展起到了重要的支持和推动作用。由于市场发展与技术进步之间互动的辩证关系，近几年来国内证券市场的深刻变化对证券IT建设带来了极大的影响，日益整合和不断完善的IT系统对证券业务形成了全方位的支持和推动。目前，证券公司的业务运作模式主要是传统的单营业部版模式和新兴的集中交易模式两种。二者的主要区别在于柜台客户数据是否实现完全集中并统一管理。在创新类和规范类证券公司中，绝大多数公司已完成和正在实施集中交易系统，集中交易模式已经成为主流模式。</w:t>
      </w:r>
      <w:r>
        <w:rPr>
          <w:rFonts w:hint="eastAsia"/>
        </w:rPr>
        <w:br/>
      </w:r>
      <w:r>
        <w:rPr>
          <w:rFonts w:hint="eastAsia"/>
        </w:rPr>
        <w:t>　　图表 2003-2008年中国证券行业IT投资额统计表 单位：亿元</w:t>
      </w:r>
      <w:r>
        <w:rPr>
          <w:rFonts w:hint="eastAsia"/>
        </w:rPr>
        <w:br/>
      </w:r>
      <w:r>
        <w:rPr>
          <w:rFonts w:hint="eastAsia"/>
        </w:rPr>
        <w:t>　　中国证券业应用软件的发展趋势表现为应用软件规模的迅速扩大，例如柜台交易软件、银证通软件、开放式基金销售等行业应用软件的市场规模随着证券业的发展走向扩大化。此外，以ERP、CRM等软件为代表的管理软件会表现出迅速增长的趋势。而且，在一些应用系统的需求上，也出现了一些新的变化，比如，证券柜台交易系统、证券集中交易系统等。从近几年的数据来看，证券IT软件在总投资中的市场份额是增长最快的，同时市场份额呈现出稳定的增长态势。具体如下图表分析：</w:t>
      </w:r>
      <w:r>
        <w:rPr>
          <w:rFonts w:hint="eastAsia"/>
        </w:rPr>
        <w:br/>
      </w:r>
      <w:r>
        <w:rPr>
          <w:rFonts w:hint="eastAsia"/>
        </w:rPr>
        <w:t>　　图表 2003-2008年中国证券行业IT软件投资额增长趋势图</w:t>
      </w:r>
      <w:r>
        <w:rPr>
          <w:rFonts w:hint="eastAsia"/>
        </w:rPr>
        <w:br/>
      </w:r>
      <w:r>
        <w:rPr>
          <w:rFonts w:hint="eastAsia"/>
        </w:rPr>
        <w:t>　　图表 2003-2008年中国证券业IT软件投资占总投资份额情况</w:t>
      </w:r>
      <w:r>
        <w:rPr>
          <w:rFonts w:hint="eastAsia"/>
        </w:rPr>
        <w:br/>
      </w:r>
      <w:r>
        <w:rPr>
          <w:rFonts w:hint="eastAsia"/>
        </w:rPr>
        <w:t>　　2008年9月，中国证券业协会和中国期货业协会联合制定的《证券期货经营机构信息技术治理工作指引（试行）》正式发布，该文件的发布为证券、期货、基金公司的信息技术治理提供了明确依据。《指引》对相关机构的IT架构与IT基础设施，以及IT安全和风险控制方面做出了具体要求。更为重要的是在IT投入方面，明确提出了投资规模的要求，即各类相关机构最近三个财政年度IT投入平均数额：原则上不少于最近三个财政年度平均净利润的6%，或不少于最近三个财政年度平均营业收入的3%。该指引的出台是使得中国证券业信息化有章可循，重大利好证券业IT投资。</w:t>
      </w:r>
      <w:r>
        <w:rPr>
          <w:rFonts w:hint="eastAsia"/>
        </w:rPr>
        <w:br/>
      </w:r>
      <w:r>
        <w:rPr>
          <w:rFonts w:hint="eastAsia"/>
        </w:rPr>
        <w:t>　　未来一个时期国内证券公司信息化工作的主要任务就是完成搭建一个大集中的交易处理平台，在该平台的基础上开发新的业务应用并进行充分的数据挖掘，提升客户关系、挖掘客户价值、掌握业务规律并为决策提供科学的支撑。预计随着中国证券行业的复苏和振兴，中国证券行业的IT建设将进入一个新的阶段。2010-2013年中国证券业信息化市场需求将体现在以下八个方面：</w:t>
      </w:r>
      <w:r>
        <w:rPr>
          <w:rFonts w:hint="eastAsia"/>
        </w:rPr>
        <w:br/>
      </w:r>
      <w:r>
        <w:rPr>
          <w:rFonts w:hint="eastAsia"/>
        </w:rPr>
        <w:t>　　需求一：未来投资需求将继续“软”化。随着证券信息化建设与应用的深入，从投资结构来看，硬件投资所占的比重总体上将会继续降低，而相反，软件与服务的投资比重总体上将会持续上升。</w:t>
      </w:r>
      <w:r>
        <w:rPr>
          <w:rFonts w:hint="eastAsia"/>
        </w:rPr>
        <w:br/>
      </w:r>
      <w:r>
        <w:rPr>
          <w:rFonts w:hint="eastAsia"/>
        </w:rPr>
        <w:t>　　需求二：各类创新业务系统将得到发展。随着证券业的进一步发展，类似基金交易系统、混业经营管理系统、网上交易系统、移动信息系统、多媒体数据服务和针对各种创新业务的新处理系统将成为证券行业发展的重点。</w:t>
      </w:r>
      <w:r>
        <w:rPr>
          <w:rFonts w:hint="eastAsia"/>
        </w:rPr>
        <w:br/>
      </w:r>
      <w:r>
        <w:rPr>
          <w:rFonts w:hint="eastAsia"/>
        </w:rPr>
        <w:t>　　需求三：系统应用整合化发展需求进一步突出。在多种系统建设与应用的过程中，需要摆脱原来那种分散建设孤立系统的模式，需要在统一的IT架构上延伸业务系统，实现不同平台、不同终端的客户都能得到同样种类、同样形式、统一规格的服务。</w:t>
      </w:r>
      <w:r>
        <w:rPr>
          <w:rFonts w:hint="eastAsia"/>
        </w:rPr>
        <w:br/>
      </w:r>
      <w:r>
        <w:rPr>
          <w:rFonts w:hint="eastAsia"/>
        </w:rPr>
        <w:t>　　需求四：商业智能系统应用需求将持续增加。随着证券行业资源的进一步整合，业务、数据集中系统趋于完备，展望未来几年，具有智能化特征的新型应用将逐渐成为证券行业信息系统建设的主流。</w:t>
      </w:r>
      <w:r>
        <w:rPr>
          <w:rFonts w:hint="eastAsia"/>
        </w:rPr>
        <w:br/>
      </w:r>
      <w:r>
        <w:rPr>
          <w:rFonts w:hint="eastAsia"/>
        </w:rPr>
        <w:t>　　需求五：风险监控系统的需求将继续释放。国内证券商在风险监控系统、非现场稽核系统、交易稽核系统、财务审计系统等方面的投资已经表现出持续增长的态势。预计未来5年，证券行业在风险监控相关系统方面的建设与应用需求仍将进一步得到释放。</w:t>
      </w:r>
      <w:r>
        <w:rPr>
          <w:rFonts w:hint="eastAsia"/>
        </w:rPr>
        <w:br/>
      </w:r>
      <w:r>
        <w:rPr>
          <w:rFonts w:hint="eastAsia"/>
        </w:rPr>
        <w:t>　　需求六：证券行业对于IT服务中的咨询服务需求将持续上升。咨询服务将逐渐成为证券行业IT服务的热点之一。然而随着新技术、新业务相继投入应用，国家加大对证券行业创新的支持，证券行业的竞争形势将不断变化，它急需来自IT行业的更具前瞻性、专业性的发展建议。鉴于国内证券行业的发展在很大程度都借鉴了国外发达国家的做法，与国外证券机构存在密切合作关系的IT厂商、咨询机构将在这些不断升温的热点领域占据较大的优势。</w:t>
      </w:r>
      <w:r>
        <w:rPr>
          <w:rFonts w:hint="eastAsia"/>
        </w:rPr>
        <w:br/>
      </w:r>
      <w:r>
        <w:rPr>
          <w:rFonts w:hint="eastAsia"/>
        </w:rPr>
        <w:t>　　需求七：IT服务管理的标准化与规范化需求上升。经过多年的建设与应用，证券业对于如何通过IT服务管理来提升IT应用的绩效，从而提升企业竞争力的需求会进一步加大。因而，证券商对IT管理标准化、规范化的需求会进一步增加。</w:t>
      </w:r>
      <w:r>
        <w:rPr>
          <w:rFonts w:hint="eastAsia"/>
        </w:rPr>
        <w:br/>
      </w:r>
      <w:r>
        <w:rPr>
          <w:rFonts w:hint="eastAsia"/>
        </w:rPr>
        <w:t>　　需求八：T外包服务是未来市场发展的方向。国外同业的发展经验证明，适当的IT外包是证券公司保持核心竞争力、充分整合利用IT资源服务于自身发展的重要路径。预计未来几年，中国证券业IT外包服务需求会逐年释放。</w:t>
      </w:r>
      <w:r>
        <w:rPr>
          <w:rFonts w:hint="eastAsia"/>
        </w:rPr>
        <w:br/>
      </w:r>
      <w:r>
        <w:rPr>
          <w:rFonts w:hint="eastAsia"/>
        </w:rPr>
        <w:t>　　《</w:t>
      </w:r>
      <w:hyperlink r:id="R7d9029049bdf4aa9" w:history="1">
        <w:r>
          <w:rPr>
            <w:rStyle w:val="Hyperlink"/>
          </w:rPr>
          <w:t>2009-2013年中国证券业IT应用市场动态与发展前景咨询报告</w:t>
        </w:r>
      </w:hyperlink>
      <w:r>
        <w:rPr>
          <w:rFonts w:hint="eastAsia"/>
        </w:rPr>
        <w:t>》详尽描述了中国证券IT行业运行的环境，重点研究并预测了其下游行业发展以及对证券IT需求变化的长期和短期趋势。针对当前行业发展面临的机遇与威胁，提出了我们对IT证券行业发展的投资及战略建议。本报告以严谨的内容、翔实的数据、直观的图表帮助汽车金融企业准确把握行业发展动向、正确制定企业竞争战略和投资策略。我们的主要数据来源于国家统计局、国家信息中心、中国证券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2009年中国证券业IT市场运行环境分析</w:t>
      </w:r>
      <w:r>
        <w:rPr>
          <w:rFonts w:hint="eastAsia"/>
        </w:rPr>
        <w:br/>
      </w:r>
      <w:r>
        <w:rPr>
          <w:rFonts w:hint="eastAsia"/>
        </w:rPr>
        <w:t>　　第一节 2009年中国宏观经济环境分析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2009年中国证券业IT市场政策环境分析</w:t>
      </w:r>
      <w:r>
        <w:rPr>
          <w:rFonts w:hint="eastAsia"/>
        </w:rPr>
        <w:br/>
      </w:r>
      <w:r>
        <w:rPr>
          <w:rFonts w:hint="eastAsia"/>
        </w:rPr>
        <w:t>　　　　一、IT产业政策解读</w:t>
      </w:r>
      <w:r>
        <w:rPr>
          <w:rFonts w:hint="eastAsia"/>
        </w:rPr>
        <w:br/>
      </w:r>
      <w:r>
        <w:rPr>
          <w:rFonts w:hint="eastAsia"/>
        </w:rPr>
        <w:t>　　　　二、IT市场标准分析</w:t>
      </w:r>
      <w:r>
        <w:rPr>
          <w:rFonts w:hint="eastAsia"/>
        </w:rPr>
        <w:br/>
      </w:r>
      <w:r>
        <w:rPr>
          <w:rFonts w:hint="eastAsia"/>
        </w:rPr>
        <w:t>　　　　三、电子信息产业规划分析</w:t>
      </w:r>
      <w:r>
        <w:rPr>
          <w:rFonts w:hint="eastAsia"/>
        </w:rPr>
        <w:br/>
      </w:r>
      <w:r>
        <w:rPr>
          <w:rFonts w:hint="eastAsia"/>
        </w:rPr>
        <w:t>　　第三节 2009年中国证券业IT市场技术环境分析</w:t>
      </w:r>
      <w:r>
        <w:rPr>
          <w:rFonts w:hint="eastAsia"/>
        </w:rPr>
        <w:br/>
      </w:r>
      <w:r>
        <w:rPr>
          <w:rFonts w:hint="eastAsia"/>
        </w:rPr>
        <w:t>　　　　一、国内证券业IT市场建设的基本情况</w:t>
      </w:r>
      <w:r>
        <w:rPr>
          <w:rFonts w:hint="eastAsia"/>
        </w:rPr>
        <w:br/>
      </w:r>
      <w:r>
        <w:rPr>
          <w:rFonts w:hint="eastAsia"/>
        </w:rPr>
        <w:t>　　　　二、证券业IT技术的发展趋势和特点</w:t>
      </w:r>
      <w:r>
        <w:rPr>
          <w:rFonts w:hint="eastAsia"/>
        </w:rPr>
        <w:br/>
      </w:r>
      <w:r>
        <w:rPr>
          <w:rFonts w:hint="eastAsia"/>
        </w:rPr>
        <w:br/>
      </w:r>
      <w:r>
        <w:rPr>
          <w:rFonts w:hint="eastAsia"/>
        </w:rPr>
        <w:t>第二章 2009年中国证券业IT市场运行形势分析</w:t>
      </w:r>
      <w:r>
        <w:rPr>
          <w:rFonts w:hint="eastAsia"/>
        </w:rPr>
        <w:br/>
      </w:r>
      <w:r>
        <w:rPr>
          <w:rFonts w:hint="eastAsia"/>
        </w:rPr>
        <w:t>　　第一节 2009年中国证券业IT市场发展综述</w:t>
      </w:r>
      <w:r>
        <w:rPr>
          <w:rFonts w:hint="eastAsia"/>
        </w:rPr>
        <w:br/>
      </w:r>
      <w:r>
        <w:rPr>
          <w:rFonts w:hint="eastAsia"/>
        </w:rPr>
        <w:t>　　　　一、证券业信息化分析</w:t>
      </w:r>
      <w:r>
        <w:rPr>
          <w:rFonts w:hint="eastAsia"/>
        </w:rPr>
        <w:br/>
      </w:r>
      <w:r>
        <w:rPr>
          <w:rFonts w:hint="eastAsia"/>
        </w:rPr>
        <w:t>　　　　二、证券业IT建设已成行业发展生命线</w:t>
      </w:r>
      <w:r>
        <w:rPr>
          <w:rFonts w:hint="eastAsia"/>
        </w:rPr>
        <w:br/>
      </w:r>
      <w:r>
        <w:rPr>
          <w:rFonts w:hint="eastAsia"/>
        </w:rPr>
        <w:t>　　　　三、“第三方存管”对证券业IT市场的影响分析</w:t>
      </w:r>
      <w:r>
        <w:rPr>
          <w:rFonts w:hint="eastAsia"/>
        </w:rPr>
        <w:br/>
      </w:r>
      <w:r>
        <w:rPr>
          <w:rFonts w:hint="eastAsia"/>
        </w:rPr>
        <w:t>　　　　四、当前中国证券业IT应用状况分析</w:t>
      </w:r>
      <w:r>
        <w:rPr>
          <w:rFonts w:hint="eastAsia"/>
        </w:rPr>
        <w:br/>
      </w:r>
      <w:r>
        <w:rPr>
          <w:rFonts w:hint="eastAsia"/>
        </w:rPr>
        <w:t>　　第二节 2009年中国证券业IT应用市场运行动态分析</w:t>
      </w:r>
      <w:r>
        <w:rPr>
          <w:rFonts w:hint="eastAsia"/>
        </w:rPr>
        <w:br/>
      </w:r>
      <w:r>
        <w:rPr>
          <w:rFonts w:hint="eastAsia"/>
        </w:rPr>
        <w:t>　　　　一、证券业IT应用市场供给情况分析</w:t>
      </w:r>
      <w:r>
        <w:rPr>
          <w:rFonts w:hint="eastAsia"/>
        </w:rPr>
        <w:br/>
      </w:r>
      <w:r>
        <w:rPr>
          <w:rFonts w:hint="eastAsia"/>
        </w:rPr>
        <w:t>　　　　二、证券业IT应用市场需求分析</w:t>
      </w:r>
      <w:r>
        <w:rPr>
          <w:rFonts w:hint="eastAsia"/>
        </w:rPr>
        <w:br/>
      </w:r>
      <w:r>
        <w:rPr>
          <w:rFonts w:hint="eastAsia"/>
        </w:rPr>
        <w:t>　　　　三、影响证券业IT应用市场的因素分析</w:t>
      </w:r>
      <w:r>
        <w:rPr>
          <w:rFonts w:hint="eastAsia"/>
        </w:rPr>
        <w:br/>
      </w:r>
      <w:r>
        <w:rPr>
          <w:rFonts w:hint="eastAsia"/>
        </w:rPr>
        <w:t>　　第三节 2009年中国证券业IT应用市场发展存在问题分析</w:t>
      </w:r>
      <w:r>
        <w:rPr>
          <w:rFonts w:hint="eastAsia"/>
        </w:rPr>
        <w:br/>
      </w:r>
      <w:r>
        <w:rPr>
          <w:rFonts w:hint="eastAsia"/>
        </w:rPr>
        <w:br/>
      </w:r>
      <w:r>
        <w:rPr>
          <w:rFonts w:hint="eastAsia"/>
        </w:rPr>
        <w:t>第三章 2009年中国证券业IT解决方案应用分析</w:t>
      </w:r>
      <w:r>
        <w:rPr>
          <w:rFonts w:hint="eastAsia"/>
        </w:rPr>
        <w:br/>
      </w:r>
      <w:r>
        <w:rPr>
          <w:rFonts w:hint="eastAsia"/>
        </w:rPr>
        <w:t>　　第一节 解决方案评价指标体系</w:t>
      </w:r>
      <w:r>
        <w:rPr>
          <w:rFonts w:hint="eastAsia"/>
        </w:rPr>
        <w:br/>
      </w:r>
      <w:r>
        <w:rPr>
          <w:rFonts w:hint="eastAsia"/>
        </w:rPr>
        <w:t>　　第二节 客户关系管理系统应用状况</w:t>
      </w:r>
      <w:r>
        <w:rPr>
          <w:rFonts w:hint="eastAsia"/>
        </w:rPr>
        <w:br/>
      </w:r>
      <w:r>
        <w:rPr>
          <w:rFonts w:hint="eastAsia"/>
        </w:rPr>
        <w:t>　　　　一、主要用户及其应用情况</w:t>
      </w:r>
      <w:r>
        <w:rPr>
          <w:rFonts w:hint="eastAsia"/>
        </w:rPr>
        <w:br/>
      </w:r>
      <w:r>
        <w:rPr>
          <w:rFonts w:hint="eastAsia"/>
        </w:rPr>
        <w:t>　　　　二、主力厂商及其竞争力分析</w:t>
      </w:r>
      <w:r>
        <w:rPr>
          <w:rFonts w:hint="eastAsia"/>
        </w:rPr>
        <w:br/>
      </w:r>
      <w:r>
        <w:rPr>
          <w:rFonts w:hint="eastAsia"/>
        </w:rPr>
        <w:br/>
      </w:r>
      <w:r>
        <w:rPr>
          <w:rFonts w:hint="eastAsia"/>
        </w:rPr>
        <w:t>第四章 2009年中国证券业IT细分产品市场应用分析</w:t>
      </w:r>
      <w:r>
        <w:rPr>
          <w:rFonts w:hint="eastAsia"/>
        </w:rPr>
        <w:br/>
      </w:r>
      <w:r>
        <w:rPr>
          <w:rFonts w:hint="eastAsia"/>
        </w:rPr>
        <w:t>　　第一节 证券业IT产品硬件市场状况分析</w:t>
      </w:r>
      <w:r>
        <w:rPr>
          <w:rFonts w:hint="eastAsia"/>
        </w:rPr>
        <w:br/>
      </w:r>
      <w:r>
        <w:rPr>
          <w:rFonts w:hint="eastAsia"/>
        </w:rPr>
        <w:t>　　　　一、IT产品硬件市场规模</w:t>
      </w:r>
      <w:r>
        <w:rPr>
          <w:rFonts w:hint="eastAsia"/>
        </w:rPr>
        <w:br/>
      </w:r>
      <w:r>
        <w:rPr>
          <w:rFonts w:hint="eastAsia"/>
        </w:rPr>
        <w:t>　　　　二、IT产品硬件市场份额情况</w:t>
      </w:r>
      <w:r>
        <w:rPr>
          <w:rFonts w:hint="eastAsia"/>
        </w:rPr>
        <w:br/>
      </w:r>
      <w:r>
        <w:rPr>
          <w:rFonts w:hint="eastAsia"/>
        </w:rPr>
        <w:t>　　第二节 证券业IT产品软件市场状况分析</w:t>
      </w:r>
      <w:r>
        <w:rPr>
          <w:rFonts w:hint="eastAsia"/>
        </w:rPr>
        <w:br/>
      </w:r>
      <w:r>
        <w:rPr>
          <w:rFonts w:hint="eastAsia"/>
        </w:rPr>
        <w:t>　　第三节 证券业IT服务规模分析</w:t>
      </w:r>
      <w:r>
        <w:rPr>
          <w:rFonts w:hint="eastAsia"/>
        </w:rPr>
        <w:br/>
      </w:r>
      <w:r>
        <w:rPr>
          <w:rFonts w:hint="eastAsia"/>
        </w:rPr>
        <w:br/>
      </w:r>
      <w:r>
        <w:rPr>
          <w:rFonts w:hint="eastAsia"/>
        </w:rPr>
        <w:t>第五章 2009年中国IT供应商重点企业财务数据分析</w:t>
      </w:r>
      <w:r>
        <w:rPr>
          <w:rFonts w:hint="eastAsia"/>
        </w:rPr>
        <w:br/>
      </w:r>
      <w:r>
        <w:rPr>
          <w:rFonts w:hint="eastAsia"/>
        </w:rPr>
        <w:t>　　第一节 创智信息科技股份有限公司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东软集团股份有限公司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用友软件股份有限公司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山东浪潮齐鲁软件产业股份有限公司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亿阳信通股份有限公司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第六章 2009年中国证券市场运行态势分析</w:t>
      </w:r>
      <w:r>
        <w:rPr>
          <w:rFonts w:hint="eastAsia"/>
        </w:rPr>
        <w:br/>
      </w:r>
      <w:r>
        <w:rPr>
          <w:rFonts w:hint="eastAsia"/>
        </w:rPr>
        <w:t>　　第一节 2009年中国证券市场发展分析</w:t>
      </w:r>
      <w:r>
        <w:rPr>
          <w:rFonts w:hint="eastAsia"/>
        </w:rPr>
        <w:br/>
      </w:r>
      <w:r>
        <w:rPr>
          <w:rFonts w:hint="eastAsia"/>
        </w:rPr>
        <w:t>　　　　一、中国证券业发展特点分析</w:t>
      </w:r>
      <w:r>
        <w:rPr>
          <w:rFonts w:hint="eastAsia"/>
        </w:rPr>
        <w:br/>
      </w:r>
      <w:r>
        <w:rPr>
          <w:rFonts w:hint="eastAsia"/>
        </w:rPr>
        <w:t>　　　　二、中国证券市场规模分析</w:t>
      </w:r>
      <w:r>
        <w:rPr>
          <w:rFonts w:hint="eastAsia"/>
        </w:rPr>
        <w:br/>
      </w:r>
      <w:r>
        <w:rPr>
          <w:rFonts w:hint="eastAsia"/>
        </w:rPr>
        <w:t>　　　　三、中国证券业主要经营指标分析（收益率、成长力）</w:t>
      </w:r>
      <w:r>
        <w:rPr>
          <w:rFonts w:hint="eastAsia"/>
        </w:rPr>
        <w:br/>
      </w:r>
      <w:r>
        <w:rPr>
          <w:rFonts w:hint="eastAsia"/>
        </w:rPr>
        <w:t>　　　　四、中国证券业国际竞争力分析</w:t>
      </w:r>
      <w:r>
        <w:rPr>
          <w:rFonts w:hint="eastAsia"/>
        </w:rPr>
        <w:br/>
      </w:r>
      <w:r>
        <w:rPr>
          <w:rFonts w:hint="eastAsia"/>
        </w:rPr>
        <w:t>　　　　五、中国证券业风险性分析</w:t>
      </w:r>
      <w:r>
        <w:rPr>
          <w:rFonts w:hint="eastAsia"/>
        </w:rPr>
        <w:br/>
      </w:r>
      <w:r>
        <w:rPr>
          <w:rFonts w:hint="eastAsia"/>
        </w:rPr>
        <w:t>　　　　六、中国和日本证券业界的差异</w:t>
      </w:r>
      <w:r>
        <w:rPr>
          <w:rFonts w:hint="eastAsia"/>
        </w:rPr>
        <w:br/>
      </w:r>
      <w:r>
        <w:rPr>
          <w:rFonts w:hint="eastAsia"/>
        </w:rPr>
        <w:t>　　第二节 2009年中国代表性证券公司运行态势分析</w:t>
      </w:r>
      <w:r>
        <w:rPr>
          <w:rFonts w:hint="eastAsia"/>
        </w:rPr>
        <w:br/>
      </w:r>
      <w:r>
        <w:rPr>
          <w:rFonts w:hint="eastAsia"/>
        </w:rPr>
        <w:t>　　　　一、中信证券股份有限公司（600030）</w:t>
      </w:r>
      <w:r>
        <w:rPr>
          <w:rFonts w:hint="eastAsia"/>
        </w:rPr>
        <w:br/>
      </w:r>
      <w:r>
        <w:rPr>
          <w:rFonts w:hint="eastAsia"/>
        </w:rPr>
        <w:t>　　　　二、中国银河证券股份有限公司</w:t>
      </w:r>
      <w:r>
        <w:rPr>
          <w:rFonts w:hint="eastAsia"/>
        </w:rPr>
        <w:br/>
      </w:r>
      <w:r>
        <w:rPr>
          <w:rFonts w:hint="eastAsia"/>
        </w:rPr>
        <w:t>　　　　三、国泰君安证券股份有限公司</w:t>
      </w:r>
      <w:r>
        <w:rPr>
          <w:rFonts w:hint="eastAsia"/>
        </w:rPr>
        <w:br/>
      </w:r>
      <w:r>
        <w:rPr>
          <w:rFonts w:hint="eastAsia"/>
        </w:rPr>
        <w:t>　　　　四、国信证券有限责任公司</w:t>
      </w:r>
      <w:r>
        <w:rPr>
          <w:rFonts w:hint="eastAsia"/>
        </w:rPr>
        <w:br/>
      </w:r>
      <w:r>
        <w:rPr>
          <w:rFonts w:hint="eastAsia"/>
        </w:rPr>
        <w:t>　　　　五、宏源证券股份有限公司</w:t>
      </w:r>
      <w:r>
        <w:rPr>
          <w:rFonts w:hint="eastAsia"/>
        </w:rPr>
        <w:br/>
      </w:r>
      <w:r>
        <w:rPr>
          <w:rFonts w:hint="eastAsia"/>
        </w:rPr>
        <w:t>　　第三节 2009-2013年中国证券业发展方向分析</w:t>
      </w:r>
      <w:r>
        <w:rPr>
          <w:rFonts w:hint="eastAsia"/>
        </w:rPr>
        <w:br/>
      </w:r>
      <w:r>
        <w:rPr>
          <w:rFonts w:hint="eastAsia"/>
        </w:rPr>
        <w:br/>
      </w:r>
      <w:r>
        <w:rPr>
          <w:rFonts w:hint="eastAsia"/>
        </w:rPr>
        <w:t>第七章 2009年中国股票市场运行态势分析</w:t>
      </w:r>
      <w:r>
        <w:rPr>
          <w:rFonts w:hint="eastAsia"/>
        </w:rPr>
        <w:br/>
      </w:r>
      <w:r>
        <w:rPr>
          <w:rFonts w:hint="eastAsia"/>
        </w:rPr>
        <w:t>　　第一节 2009年中国股票市场发展分析</w:t>
      </w:r>
      <w:r>
        <w:rPr>
          <w:rFonts w:hint="eastAsia"/>
        </w:rPr>
        <w:br/>
      </w:r>
      <w:r>
        <w:rPr>
          <w:rFonts w:hint="eastAsia"/>
        </w:rPr>
        <w:t>　　　　一、2009年10月限售股减持和增持分析</w:t>
      </w:r>
      <w:r>
        <w:rPr>
          <w:rFonts w:hint="eastAsia"/>
        </w:rPr>
        <w:br/>
      </w:r>
      <w:r>
        <w:rPr>
          <w:rFonts w:hint="eastAsia"/>
        </w:rPr>
        <w:t>　　　　二、上海股票买卖规模</w:t>
      </w:r>
      <w:r>
        <w:rPr>
          <w:rFonts w:hint="eastAsia"/>
        </w:rPr>
        <w:br/>
      </w:r>
      <w:r>
        <w:rPr>
          <w:rFonts w:hint="eastAsia"/>
        </w:rPr>
        <w:t>　　　　三、深圳股票买卖规模</w:t>
      </w:r>
      <w:r>
        <w:rPr>
          <w:rFonts w:hint="eastAsia"/>
        </w:rPr>
        <w:br/>
      </w:r>
      <w:r>
        <w:rPr>
          <w:rFonts w:hint="eastAsia"/>
        </w:rPr>
        <w:t>　　第二节 2009年中国股票开户数分析</w:t>
      </w:r>
      <w:r>
        <w:rPr>
          <w:rFonts w:hint="eastAsia"/>
        </w:rPr>
        <w:br/>
      </w:r>
      <w:r>
        <w:rPr>
          <w:rFonts w:hint="eastAsia"/>
        </w:rPr>
        <w:t>　　　　一、总开户数分析</w:t>
      </w:r>
      <w:r>
        <w:rPr>
          <w:rFonts w:hint="eastAsia"/>
        </w:rPr>
        <w:br/>
      </w:r>
      <w:r>
        <w:rPr>
          <w:rFonts w:hint="eastAsia"/>
        </w:rPr>
        <w:t>　　　　二、股票日均开户数分析</w:t>
      </w:r>
      <w:r>
        <w:rPr>
          <w:rFonts w:hint="eastAsia"/>
        </w:rPr>
        <w:br/>
      </w:r>
      <w:r>
        <w:rPr>
          <w:rFonts w:hint="eastAsia"/>
        </w:rPr>
        <w:t>　　　　三、股票开户数走势分析</w:t>
      </w:r>
      <w:r>
        <w:rPr>
          <w:rFonts w:hint="eastAsia"/>
        </w:rPr>
        <w:br/>
      </w:r>
      <w:r>
        <w:rPr>
          <w:rFonts w:hint="eastAsia"/>
        </w:rPr>
        <w:t>　　第三节 金融商品种类的营业额变化</w:t>
      </w:r>
      <w:r>
        <w:rPr>
          <w:rFonts w:hint="eastAsia"/>
        </w:rPr>
        <w:br/>
      </w:r>
      <w:r>
        <w:rPr>
          <w:rFonts w:hint="eastAsia"/>
        </w:rPr>
        <w:br/>
      </w:r>
      <w:r>
        <w:rPr>
          <w:rFonts w:hint="eastAsia"/>
        </w:rPr>
        <w:t>第八章 2009-2013年中国证券业IT应用市场发展趋势分析</w:t>
      </w:r>
      <w:r>
        <w:rPr>
          <w:rFonts w:hint="eastAsia"/>
        </w:rPr>
        <w:br/>
      </w:r>
      <w:r>
        <w:rPr>
          <w:rFonts w:hint="eastAsia"/>
        </w:rPr>
        <w:t>　　第一节 2009-2013年中国证券业IT应用产业趋势分析</w:t>
      </w:r>
      <w:r>
        <w:rPr>
          <w:rFonts w:hint="eastAsia"/>
        </w:rPr>
        <w:br/>
      </w:r>
      <w:r>
        <w:rPr>
          <w:rFonts w:hint="eastAsia"/>
        </w:rPr>
        <w:t>　　　　一、证券业IT市场供给预测分析</w:t>
      </w:r>
      <w:r>
        <w:rPr>
          <w:rFonts w:hint="eastAsia"/>
        </w:rPr>
        <w:br/>
      </w:r>
      <w:r>
        <w:rPr>
          <w:rFonts w:hint="eastAsia"/>
        </w:rPr>
        <w:t>　　　　二、证券业IT需求预测分析</w:t>
      </w:r>
      <w:r>
        <w:rPr>
          <w:rFonts w:hint="eastAsia"/>
        </w:rPr>
        <w:br/>
      </w:r>
      <w:r>
        <w:rPr>
          <w:rFonts w:hint="eastAsia"/>
        </w:rPr>
        <w:t>　　　　三、证券业IT竞争预测分析</w:t>
      </w:r>
      <w:r>
        <w:rPr>
          <w:rFonts w:hint="eastAsia"/>
        </w:rPr>
        <w:br/>
      </w:r>
      <w:r>
        <w:rPr>
          <w:rFonts w:hint="eastAsia"/>
        </w:rPr>
        <w:t>　　第二节 2009-2013年中国证券业IT市场趋势分析</w:t>
      </w:r>
      <w:r>
        <w:rPr>
          <w:rFonts w:hint="eastAsia"/>
        </w:rPr>
        <w:br/>
      </w:r>
      <w:r>
        <w:rPr>
          <w:rFonts w:hint="eastAsia"/>
        </w:rPr>
        <w:t>　　　　一、证券业IT技术方向分析</w:t>
      </w:r>
      <w:r>
        <w:rPr>
          <w:rFonts w:hint="eastAsia"/>
        </w:rPr>
        <w:br/>
      </w:r>
      <w:r>
        <w:rPr>
          <w:rFonts w:hint="eastAsia"/>
        </w:rPr>
        <w:t>　　　　二、证券业IT应用发展趋势分析</w:t>
      </w:r>
      <w:r>
        <w:rPr>
          <w:rFonts w:hint="eastAsia"/>
        </w:rPr>
        <w:br/>
      </w:r>
      <w:r>
        <w:rPr>
          <w:rFonts w:hint="eastAsia"/>
        </w:rPr>
        <w:t>　　　　三、证券业对IT市场影响预测分析</w:t>
      </w:r>
      <w:r>
        <w:rPr>
          <w:rFonts w:hint="eastAsia"/>
        </w:rPr>
        <w:br/>
      </w:r>
      <w:r>
        <w:rPr>
          <w:rFonts w:hint="eastAsia"/>
        </w:rPr>
        <w:t>　　第三节 2009-2013年中国证券业IT市场成长性预测分析</w:t>
      </w:r>
      <w:r>
        <w:rPr>
          <w:rFonts w:hint="eastAsia"/>
        </w:rPr>
        <w:br/>
      </w:r>
      <w:r>
        <w:rPr>
          <w:rFonts w:hint="eastAsia"/>
        </w:rPr>
        <w:br/>
      </w:r>
      <w:r>
        <w:rPr>
          <w:rFonts w:hint="eastAsia"/>
        </w:rPr>
        <w:t>第九章 2009-2013年中国证券业IT市场投资机会与风险分析</w:t>
      </w:r>
      <w:r>
        <w:rPr>
          <w:rFonts w:hint="eastAsia"/>
        </w:rPr>
        <w:br/>
      </w:r>
      <w:r>
        <w:rPr>
          <w:rFonts w:hint="eastAsia"/>
        </w:rPr>
        <w:t>　　第一节 2009-2013年中国证券业IT市场投资环境预测分析</w:t>
      </w:r>
      <w:r>
        <w:rPr>
          <w:rFonts w:hint="eastAsia"/>
        </w:rPr>
        <w:br/>
      </w:r>
      <w:r>
        <w:rPr>
          <w:rFonts w:hint="eastAsia"/>
        </w:rPr>
        <w:t>　　第二节 2009-2013年中国证券业IT投资机会分析</w:t>
      </w:r>
      <w:r>
        <w:rPr>
          <w:rFonts w:hint="eastAsia"/>
        </w:rPr>
        <w:br/>
      </w:r>
      <w:r>
        <w:rPr>
          <w:rFonts w:hint="eastAsia"/>
        </w:rPr>
        <w:t>　　　　一、投资规模预测分析</w:t>
      </w:r>
      <w:r>
        <w:rPr>
          <w:rFonts w:hint="eastAsia"/>
        </w:rPr>
        <w:br/>
      </w:r>
      <w:r>
        <w:rPr>
          <w:rFonts w:hint="eastAsia"/>
        </w:rPr>
        <w:t>　　　　二、证券业IT投资方向预测分析</w:t>
      </w:r>
      <w:r>
        <w:rPr>
          <w:rFonts w:hint="eastAsia"/>
        </w:rPr>
        <w:br/>
      </w:r>
      <w:r>
        <w:rPr>
          <w:rFonts w:hint="eastAsia"/>
        </w:rPr>
        <w:t>　　　　三、证券业IT市场盈利预测分析</w:t>
      </w:r>
      <w:r>
        <w:rPr>
          <w:rFonts w:hint="eastAsia"/>
        </w:rPr>
        <w:br/>
      </w:r>
      <w:r>
        <w:rPr>
          <w:rFonts w:hint="eastAsia"/>
        </w:rPr>
        <w:t>　　第三节 2009-2013年中国证券业IT投资风险分析</w:t>
      </w:r>
      <w:r>
        <w:rPr>
          <w:rFonts w:hint="eastAsia"/>
        </w:rPr>
        <w:br/>
      </w:r>
      <w:r>
        <w:rPr>
          <w:rFonts w:hint="eastAsia"/>
        </w:rPr>
        <w:t>　　　　一、市场竞争风险分析</w:t>
      </w:r>
      <w:r>
        <w:rPr>
          <w:rFonts w:hint="eastAsia"/>
        </w:rPr>
        <w:br/>
      </w:r>
      <w:r>
        <w:rPr>
          <w:rFonts w:hint="eastAsia"/>
        </w:rPr>
        <w:t>　　　　二、技术风险分析</w:t>
      </w:r>
      <w:r>
        <w:rPr>
          <w:rFonts w:hint="eastAsia"/>
        </w:rPr>
        <w:br/>
      </w:r>
      <w:r>
        <w:rPr>
          <w:rFonts w:hint="eastAsia"/>
        </w:rPr>
        <w:t>　　　　三、其它风险分析</w:t>
      </w:r>
      <w:r>
        <w:rPr>
          <w:rFonts w:hint="eastAsia"/>
        </w:rPr>
        <w:br/>
      </w:r>
      <w:r>
        <w:rPr>
          <w:rFonts w:hint="eastAsia"/>
        </w:rPr>
        <w:t>　　第四节 中智林~－研究中心建议</w:t>
      </w:r>
      <w:r>
        <w:rPr>
          <w:rFonts w:hint="eastAsia"/>
        </w:rPr>
        <w:br/>
      </w:r>
      <w:r>
        <w:rPr>
          <w:rFonts w:hint="eastAsia"/>
        </w:rPr>
        <w:t>　　　　一、对硬件厂商的建议</w:t>
      </w:r>
      <w:r>
        <w:rPr>
          <w:rFonts w:hint="eastAsia"/>
        </w:rPr>
        <w:br/>
      </w:r>
      <w:r>
        <w:rPr>
          <w:rFonts w:hint="eastAsia"/>
        </w:rPr>
        <w:t>　　　　二、对软件厂商的建议</w:t>
      </w:r>
      <w:r>
        <w:rPr>
          <w:rFonts w:hint="eastAsia"/>
        </w:rPr>
        <w:br/>
      </w:r>
      <w:r>
        <w:rPr>
          <w:rFonts w:hint="eastAsia"/>
        </w:rPr>
        <w:br/>
      </w:r>
      <w:r>
        <w:rPr>
          <w:rFonts w:hint="eastAsia"/>
        </w:rPr>
        <w:t>图表目录</w:t>
      </w:r>
      <w:r>
        <w:rPr>
          <w:rFonts w:hint="eastAsia"/>
        </w:rPr>
        <w:br/>
      </w:r>
      <w:r>
        <w:rPr>
          <w:rFonts w:hint="eastAsia"/>
        </w:rPr>
        <w:t>　　图表 1 2003-2009年中国GDP总量及增长趋势图</w:t>
      </w:r>
      <w:r>
        <w:rPr>
          <w:rFonts w:hint="eastAsia"/>
        </w:rPr>
        <w:br/>
      </w:r>
      <w:r>
        <w:rPr>
          <w:rFonts w:hint="eastAsia"/>
        </w:rPr>
        <w:t>　　图表 2 2006-2009年中国季度GDP增长率对比</w:t>
      </w:r>
      <w:r>
        <w:rPr>
          <w:rFonts w:hint="eastAsia"/>
        </w:rPr>
        <w:br/>
      </w:r>
      <w:r>
        <w:rPr>
          <w:rFonts w:hint="eastAsia"/>
        </w:rPr>
        <w:t>　　图表 3 2008-2009年上半年各产业GDP总量对比图</w:t>
      </w:r>
      <w:r>
        <w:rPr>
          <w:rFonts w:hint="eastAsia"/>
        </w:rPr>
        <w:br/>
      </w:r>
      <w:r>
        <w:rPr>
          <w:rFonts w:hint="eastAsia"/>
        </w:rPr>
        <w:t>　　图表 4 2009年上半年重要宏观经济数据分析表表</w:t>
      </w:r>
      <w:r>
        <w:rPr>
          <w:rFonts w:hint="eastAsia"/>
        </w:rPr>
        <w:br/>
      </w:r>
      <w:r>
        <w:rPr>
          <w:rFonts w:hint="eastAsia"/>
        </w:rPr>
        <w:t>　　图表 7 1978-2008年中国城乡居民人均收入增长对比图</w:t>
      </w:r>
      <w:r>
        <w:rPr>
          <w:rFonts w:hint="eastAsia"/>
        </w:rPr>
        <w:br/>
      </w:r>
      <w:r>
        <w:rPr>
          <w:rFonts w:hint="eastAsia"/>
        </w:rPr>
        <w:t>　　图表 9 1978-2008中国城乡居民恩格尔系数走势图</w:t>
      </w:r>
      <w:r>
        <w:rPr>
          <w:rFonts w:hint="eastAsia"/>
        </w:rPr>
        <w:br/>
      </w:r>
      <w:r>
        <w:rPr>
          <w:rFonts w:hint="eastAsia"/>
        </w:rPr>
        <w:t>　　图表 10 2003-2008年中国工业增加值增长趋势图</w:t>
      </w:r>
      <w:r>
        <w:rPr>
          <w:rFonts w:hint="eastAsia"/>
        </w:rPr>
        <w:br/>
      </w:r>
      <w:r>
        <w:rPr>
          <w:rFonts w:hint="eastAsia"/>
        </w:rPr>
        <w:t>　　图表 11 2008年中国工业主要产品产量及增长速度</w:t>
      </w:r>
      <w:r>
        <w:rPr>
          <w:rFonts w:hint="eastAsia"/>
        </w:rPr>
        <w:br/>
      </w:r>
      <w:r>
        <w:rPr>
          <w:rFonts w:hint="eastAsia"/>
        </w:rPr>
        <w:t>　　图表 12 2001-2009年中国工业增加值及发电量增长趋势图</w:t>
      </w:r>
      <w:r>
        <w:rPr>
          <w:rFonts w:hint="eastAsia"/>
        </w:rPr>
        <w:br/>
      </w:r>
      <w:r>
        <w:rPr>
          <w:rFonts w:hint="eastAsia"/>
        </w:rPr>
        <w:t>　　图表 13 2008年12月23日中国人民币利率调整表</w:t>
      </w:r>
      <w:r>
        <w:rPr>
          <w:rFonts w:hint="eastAsia"/>
        </w:rPr>
        <w:br/>
      </w:r>
      <w:r>
        <w:rPr>
          <w:rFonts w:hint="eastAsia"/>
        </w:rPr>
        <w:t>　　图表 19 2001-2008年中国证券信息化市场规模及增长</w:t>
      </w:r>
      <w:r>
        <w:rPr>
          <w:rFonts w:hint="eastAsia"/>
        </w:rPr>
        <w:br/>
      </w:r>
      <w:r>
        <w:rPr>
          <w:rFonts w:hint="eastAsia"/>
        </w:rPr>
        <w:t>　　图表 20 2003-2008年中国证券行业IT硬件投资额增长趋势图</w:t>
      </w:r>
      <w:r>
        <w:rPr>
          <w:rFonts w:hint="eastAsia"/>
        </w:rPr>
        <w:br/>
      </w:r>
      <w:r>
        <w:rPr>
          <w:rFonts w:hint="eastAsia"/>
        </w:rPr>
        <w:t>　　图表 21 2003-2008年中国证券业IT硬件投资占总投资份额情况</w:t>
      </w:r>
      <w:r>
        <w:rPr>
          <w:rFonts w:hint="eastAsia"/>
        </w:rPr>
        <w:br/>
      </w:r>
      <w:r>
        <w:rPr>
          <w:rFonts w:hint="eastAsia"/>
        </w:rPr>
        <w:t>　　图表 22 2003-2008年中国证券行业IT软件投资额增长趋势图</w:t>
      </w:r>
      <w:r>
        <w:rPr>
          <w:rFonts w:hint="eastAsia"/>
        </w:rPr>
        <w:br/>
      </w:r>
      <w:r>
        <w:rPr>
          <w:rFonts w:hint="eastAsia"/>
        </w:rPr>
        <w:t>　　图表 23 2003-2008年中国证券业IT软件投资占总投资份额情况</w:t>
      </w:r>
      <w:r>
        <w:rPr>
          <w:rFonts w:hint="eastAsia"/>
        </w:rPr>
        <w:br/>
      </w:r>
      <w:r>
        <w:rPr>
          <w:rFonts w:hint="eastAsia"/>
        </w:rPr>
        <w:t>　　图表 24 2003-2008年中国证券行业IT服务投资额增长趋势图</w:t>
      </w:r>
      <w:r>
        <w:rPr>
          <w:rFonts w:hint="eastAsia"/>
        </w:rPr>
        <w:br/>
      </w:r>
      <w:r>
        <w:rPr>
          <w:rFonts w:hint="eastAsia"/>
        </w:rPr>
        <w:t>　　图表 27 2000-2008年创智信息科技股份有限公司成长指标</w:t>
      </w:r>
      <w:r>
        <w:rPr>
          <w:rFonts w:hint="eastAsia"/>
        </w:rPr>
        <w:br/>
      </w:r>
      <w:r>
        <w:rPr>
          <w:rFonts w:hint="eastAsia"/>
        </w:rPr>
        <w:t>　　图表 29 2000-2008年创智信息科技股份有限公司盈利指标</w:t>
      </w:r>
      <w:r>
        <w:rPr>
          <w:rFonts w:hint="eastAsia"/>
        </w:rPr>
        <w:br/>
      </w:r>
      <w:r>
        <w:rPr>
          <w:rFonts w:hint="eastAsia"/>
        </w:rPr>
        <w:t>　　图表 30 2000-2008年创智信息科技股份有限公司偿债指标</w:t>
      </w:r>
      <w:r>
        <w:rPr>
          <w:rFonts w:hint="eastAsia"/>
        </w:rPr>
        <w:br/>
      </w:r>
      <w:r>
        <w:rPr>
          <w:rFonts w:hint="eastAsia"/>
        </w:rPr>
        <w:t>　　图表 31 2002-2009年东软集团股份有限公司主要经济指标</w:t>
      </w:r>
      <w:r>
        <w:rPr>
          <w:rFonts w:hint="eastAsia"/>
        </w:rPr>
        <w:br/>
      </w:r>
      <w:r>
        <w:rPr>
          <w:rFonts w:hint="eastAsia"/>
        </w:rPr>
        <w:t>　　图表 32 2000-2008年东软集团股份有限公司成长指标</w:t>
      </w:r>
      <w:r>
        <w:rPr>
          <w:rFonts w:hint="eastAsia"/>
        </w:rPr>
        <w:br/>
      </w:r>
      <w:r>
        <w:rPr>
          <w:rFonts w:hint="eastAsia"/>
        </w:rPr>
        <w:t>　　图表 33 2000-2008年东软集团股份有限公司经营指标</w:t>
      </w:r>
      <w:r>
        <w:rPr>
          <w:rFonts w:hint="eastAsia"/>
        </w:rPr>
        <w:br/>
      </w:r>
      <w:r>
        <w:rPr>
          <w:rFonts w:hint="eastAsia"/>
        </w:rPr>
        <w:t>　　图表 34 2000-2008年东软集团股份有限公司盈利指标</w:t>
      </w:r>
      <w:r>
        <w:rPr>
          <w:rFonts w:hint="eastAsia"/>
        </w:rPr>
        <w:br/>
      </w:r>
      <w:r>
        <w:rPr>
          <w:rFonts w:hint="eastAsia"/>
        </w:rPr>
        <w:t>　　图表 37 2000-2008年用友软件股份有限公司成长指标</w:t>
      </w:r>
      <w:r>
        <w:rPr>
          <w:rFonts w:hint="eastAsia"/>
        </w:rPr>
        <w:br/>
      </w:r>
      <w:r>
        <w:rPr>
          <w:rFonts w:hint="eastAsia"/>
        </w:rPr>
        <w:t>　　图表 39 2000-2008年用友软件股份有限公司盈利指标</w:t>
      </w:r>
      <w:r>
        <w:rPr>
          <w:rFonts w:hint="eastAsia"/>
        </w:rPr>
        <w:br/>
      </w:r>
      <w:r>
        <w:rPr>
          <w:rFonts w:hint="eastAsia"/>
        </w:rPr>
        <w:t>　　图表 40 2000-2008年用友软件股份有限公司偿债指标</w:t>
      </w:r>
      <w:r>
        <w:rPr>
          <w:rFonts w:hint="eastAsia"/>
        </w:rPr>
        <w:br/>
      </w:r>
      <w:r>
        <w:rPr>
          <w:rFonts w:hint="eastAsia"/>
        </w:rPr>
        <w:t>　　图表 41 2002-2009年山东浪潮齐鲁软件产业股份有限公司主要经济指标</w:t>
      </w:r>
      <w:r>
        <w:rPr>
          <w:rFonts w:hint="eastAsia"/>
        </w:rPr>
        <w:br/>
      </w:r>
      <w:r>
        <w:rPr>
          <w:rFonts w:hint="eastAsia"/>
        </w:rPr>
        <w:t>　　图表 42 2000-2008年山东浪潮齐鲁软件产业股份有限公司成长指标</w:t>
      </w:r>
      <w:r>
        <w:rPr>
          <w:rFonts w:hint="eastAsia"/>
        </w:rPr>
        <w:br/>
      </w:r>
      <w:r>
        <w:rPr>
          <w:rFonts w:hint="eastAsia"/>
        </w:rPr>
        <w:t>　　图表 43 2000-2008年山东浪潮齐鲁软件产业股份有限公司经营指标</w:t>
      </w:r>
      <w:r>
        <w:rPr>
          <w:rFonts w:hint="eastAsia"/>
        </w:rPr>
        <w:br/>
      </w:r>
      <w:r>
        <w:rPr>
          <w:rFonts w:hint="eastAsia"/>
        </w:rPr>
        <w:t>　　图表 44 2000-2008年山东浪潮齐鲁软件产业股份有限公司盈利指标</w:t>
      </w:r>
      <w:r>
        <w:rPr>
          <w:rFonts w:hint="eastAsia"/>
        </w:rPr>
        <w:br/>
      </w:r>
      <w:r>
        <w:rPr>
          <w:rFonts w:hint="eastAsia"/>
        </w:rPr>
        <w:t>　　图表 47 2000-2008年亿阳信通股份有限公司成长指标</w:t>
      </w:r>
      <w:r>
        <w:rPr>
          <w:rFonts w:hint="eastAsia"/>
        </w:rPr>
        <w:br/>
      </w:r>
      <w:r>
        <w:rPr>
          <w:rFonts w:hint="eastAsia"/>
        </w:rPr>
        <w:t>　　图表 49 2000-2008年亿阳信通股份有限公司盈利指标</w:t>
      </w:r>
      <w:r>
        <w:rPr>
          <w:rFonts w:hint="eastAsia"/>
        </w:rPr>
        <w:br/>
      </w:r>
      <w:r>
        <w:rPr>
          <w:rFonts w:hint="eastAsia"/>
        </w:rPr>
        <w:t>　　图表 70 2009年11月2日深圳股票交易统计状况</w:t>
      </w:r>
      <w:r>
        <w:rPr>
          <w:rFonts w:hint="eastAsia"/>
        </w:rPr>
        <w:br/>
      </w:r>
      <w:r>
        <w:rPr>
          <w:rFonts w:hint="eastAsia"/>
        </w:rPr>
        <w:t>　　图表 71 2005-2009年深圳股票成交量状况 单位：百万手</w:t>
      </w:r>
      <w:r>
        <w:rPr>
          <w:rFonts w:hint="eastAsia"/>
        </w:rPr>
        <w:br/>
      </w:r>
      <w:r>
        <w:rPr>
          <w:rFonts w:hint="eastAsia"/>
        </w:rPr>
        <w:t>　　图表 72 1991-2009年上海股票交易市场交易指数及交易量趋势图</w:t>
      </w:r>
      <w:r>
        <w:rPr>
          <w:rFonts w:hint="eastAsia"/>
        </w:rPr>
        <w:br/>
      </w:r>
      <w:r>
        <w:rPr>
          <w:rFonts w:hint="eastAsia"/>
        </w:rPr>
        <w:t>　　图表 73 2007-2010年证券业IT市场供给预测</w:t>
      </w:r>
      <w:r>
        <w:rPr>
          <w:rFonts w:hint="eastAsia"/>
        </w:rPr>
        <w:br/>
      </w:r>
      <w:r>
        <w:rPr>
          <w:rFonts w:hint="eastAsia"/>
        </w:rPr>
        <w:t>　　图表 74 2008-2011年证券业IT硬件需求预测</w:t>
      </w:r>
      <w:r>
        <w:rPr>
          <w:rFonts w:hint="eastAsia"/>
        </w:rPr>
        <w:br/>
      </w:r>
      <w:r>
        <w:rPr>
          <w:rFonts w:hint="eastAsia"/>
        </w:rPr>
        <w:t>　　图表77 2008-2011年证券业IT投资规模预测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9029049bdf4aa9" w:history="1">
        <w:r>
          <w:rPr>
            <w:rStyle w:val="Hyperlink"/>
          </w:rPr>
          <w:t>2009-2013年中国证券业IT应用市场动态与发展前景咨询报告</w:t>
        </w:r>
      </w:hyperlink>
      <w:r>
        <w:rPr>
          <w:color w:val="C00000"/>
        </w:rPr>
        <w:t>》，报告编号：</w:t>
      </w:r>
      <w:r>
        <w:rPr>
          <w:rFonts w:hint="eastAsia"/>
          <w:color w:val="C00000"/>
        </w:rPr>
        <w:t>0287588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9029049bdf4aa9" w:history="1">
        <w:r>
          <w:rPr>
            <w:rStyle w:val="Hyperlink"/>
          </w:rPr>
          <w:t>https://www.20087.com/2009-12/R_2009_2013zhengquanyeyingyongshichangBaoGao.html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beb5a973a54fa0" w:history="1">
      <w:r>
        <w:rPr>
          <w:rStyle w:val="Hyperlink"/>
        </w:rPr>
        <w:t>2009-2013年中国证券业IT应用市场动态与发展前景咨询报告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3zhengquanyeyingyongshichangBaoGao.html" TargetMode="External" Id="R7d9029049bdf4aa9" /></Relationships>
</file>

<file path=word/_rels/header2.xml.rels>&#65279;<?xml version="1.0" encoding="utf-8"?><Relationships xmlns="http://schemas.openxmlformats.org/package/2006/relationships"><Relationship Type="http://schemas.openxmlformats.org/officeDocument/2006/relationships/hyperlink" Target="https://www.20087.com/2009-12/R_2009_2013zhengquanyeyingyongshichangBaoGao.html" TargetMode="External" Id="R5cbeb5a973a54f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2009-12-03T02:40:00Z</dcterms:created>
  <dcterms:modified xsi:type="dcterms:W3CDTF">2009-12-03T03:40:00Z</dcterms:modified>
  <dc:subject>2009-2013年中国证券业IT应用市场动态与发展前景咨询报告</dc:subject>
  <dc:title>2009-2013年中国证券业IT应用市场动态与发展前景咨询报告</dc:title>
  <cp:keywords>2009-2013年中国证券业IT应用市场动态与发展前景咨询报告</cp:keywords>
  <dc:description>2009-2013年中国证券业IT应用市场动态与发展前景咨询报告</dc:description>
</cp:coreProperties>
</file>