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d7f3158a7468d" w:history="1">
              <w:r>
                <w:rPr>
                  <w:rStyle w:val="Hyperlink"/>
                </w:rPr>
                <w:t>2009-2014年中国乙烯市场分析预测与产业投资建议分析报告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d7f3158a7468d" w:history="1">
              <w:r>
                <w:rPr>
                  <w:rStyle w:val="Hyperlink"/>
                </w:rPr>
                <w:t>2009-2014年中国乙烯市场分析预测与产业投资建议分析报告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5d7f3158a7468d" w:history="1">
                <w:r>
                  <w:rPr>
                    <w:rStyle w:val="Hyperlink"/>
                  </w:rPr>
                  <w:t>https://www.20087.com/2009-12/R_2009_2014yixishichangfenxiyuceyuchanBaoGao.html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是最重要的基础化工原料之一，在石化产业链中占据着核心地位。它主要用于生产聚乙烯、乙二醇、苯乙烯等多种化工产品，广泛应用于包装材料、建筑材料、纺织品等行业。近年来，随着全球经济的复苏和下游产业需求的增长，乙烯产能不断扩大，尤其是在亚洲地区，新建项目频繁启动。然而，面对激烈的市场竞争和环境保护的压力，企业需要不断创新生产工艺，提高能源利用效率，降低生产成本。</w:t>
      </w:r>
      <w:r>
        <w:rPr>
          <w:rFonts w:hint="eastAsia"/>
        </w:rPr>
        <w:br/>
      </w:r>
      <w:r>
        <w:rPr>
          <w:rFonts w:hint="eastAsia"/>
        </w:rPr>
        <w:t>　　未来，乙烯行业将面临诸多挑战与机遇。一方面，技术创新将是推动行业发展的关键因素，包括采用更高效的催化裂解技术以及探索新型原料路线。另一方面，随着循环经济理念的普及，乙烯及其衍生物的回收再利用将变得越来越重要。此外，随着新材料科学的进步，乙烯基材料的功能化改性研究有望取得新突破，为相关产业带来新的增长动力。与此同时，国际油价波动等因素也将对乙烯价格产生影响，企业需密切关注市场动态，灵活调整经营策略，确保生产的可持续性和盈利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5d7f3158a7468d" w:history="1">
        <w:r>
          <w:rPr>
            <w:rStyle w:val="Hyperlink"/>
          </w:rPr>
          <w:t>2009-2014年中国乙烯市场分析预测与产业投资建议分析报告</w:t>
        </w:r>
      </w:hyperlink>
      <w:r>
        <w:rPr>
          <w:rFonts w:hint="eastAsia"/>
        </w:rPr>
        <w:t>》依托我们多年来对乙烯 产品的研究，结合乙烯 产品历年供需关系变化规律，对乙烯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5d7f3158a7468d" w:history="1">
        <w:r>
          <w:rPr>
            <w:rStyle w:val="Hyperlink"/>
          </w:rPr>
          <w:t>2009-2014年中国乙烯市场分析预测与产业投资建议分析报告</w:t>
        </w:r>
      </w:hyperlink>
      <w:r>
        <w:rPr>
          <w:rFonts w:hint="eastAsia"/>
        </w:rPr>
        <w:t>》对我国乙烯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我国乙烯行业技术环境分析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一、我国乙烯技术发展概况</w:t>
      </w:r>
      <w:r>
        <w:rPr>
          <w:rFonts w:hint="eastAsia"/>
        </w:rPr>
        <w:br/>
      </w:r>
      <w:r>
        <w:rPr>
          <w:rFonts w:hint="eastAsia"/>
        </w:rPr>
        <w:t>　　　　二、我国乙烯产品工艺特点或流程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三、我国乙烯行业技术发展趋势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中国乙烯市场分析</w:t>
      </w:r>
      <w:r>
        <w:rPr>
          <w:rFonts w:hint="eastAsia"/>
        </w:rPr>
        <w:br/>
      </w:r>
      <w:r>
        <w:rPr>
          <w:rFonts w:hint="eastAsia"/>
        </w:rPr>
        <w:t>　　第一节 乙烯市场现状分析及预测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一、2006-2009年1-10月我国乙烯市场规模分析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二、2009-2014年我国乙烯市场规模预测</w:t>
      </w:r>
      <w:r>
        <w:rPr>
          <w:rFonts w:hint="eastAsia"/>
        </w:rPr>
        <w:br/>
      </w:r>
      <w:r>
        <w:rPr>
          <w:rFonts w:hint="eastAsia"/>
        </w:rPr>
        <w:t>　　第二节 乙烯产品产量分析及预测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一、2006-2009年1-10月我国乙烯产量分析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二、2009-2014年我国乙烯产量预测</w:t>
      </w:r>
      <w:r>
        <w:rPr>
          <w:rFonts w:hint="eastAsia"/>
        </w:rPr>
        <w:br/>
      </w:r>
      <w:r>
        <w:rPr>
          <w:rFonts w:hint="eastAsia"/>
        </w:rPr>
        <w:t>　　第三节 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一、2006-2009年1-10月我国乙烯市场需求分析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二、2009-2014年我国乙烯市场需求预测</w:t>
      </w:r>
      <w:r>
        <w:rPr>
          <w:rFonts w:hint="eastAsia"/>
        </w:rPr>
        <w:br/>
      </w:r>
      <w:r>
        <w:rPr>
          <w:rFonts w:hint="eastAsia"/>
        </w:rPr>
        <w:t>　　第四节 乙烯价格趋势分析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一、2006-2009年1-10月我国乙烯市场价格分析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二、2009-2014年我国乙烯市场价格预测</w:t>
      </w:r>
      <w:r>
        <w:rPr>
          <w:rFonts w:hint="eastAsia"/>
        </w:rPr>
        <w:br/>
      </w:r>
      <w:r>
        <w:rPr>
          <w:rFonts w:hint="eastAsia"/>
        </w:rPr>
        <w:t>　　第五节 乙烯进出口数据分析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一、2006-2009年1-10月我国乙烯进出口数据分析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二、2009-2014年国内乙烯产品未来进出口情况预测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2008-2009年中国乙烯行业集中度分析</w:t>
      </w:r>
      <w:r>
        <w:rPr>
          <w:rFonts w:hint="eastAsia"/>
        </w:rPr>
        <w:br/>
      </w:r>
      <w:r>
        <w:rPr>
          <w:rFonts w:hint="eastAsia"/>
        </w:rPr>
        <w:t>　　第二节 乙烯国内外SWOT分析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2009-2014年中国乙烯行业竞争格局预测分析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业内专家对中国乙烯行业投资的建议及观点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二、乙烯企业在危机中的竞争优势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d7f3158a7468d" w:history="1">
        <w:r>
          <w:rPr>
            <w:rStyle w:val="Hyperlink"/>
          </w:rPr>
          <w:t>2009-2014年中国乙烯市场分析预测与产业投资建议分析报告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5d7f3158a7468d" w:history="1">
        <w:r>
          <w:rPr>
            <w:rStyle w:val="Hyperlink"/>
          </w:rPr>
          <w:t>https://www.20087.com/2009-12/R_2009_2014yixishichangfenxiyuceyuchanBaoGao.html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511ab9c604da5" w:history="1">
      <w:r>
        <w:rPr>
          <w:rStyle w:val="Hyperlink"/>
        </w:rPr>
        <w:t>2009-2014年中国乙烯市场分析预测与产业投资建议分析报告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yixishichangfenxiyuceyuchanBaoGao.html" TargetMode="External" Id="Re35d7f3158a7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yixishichangfenxiyuceyuchanBaoGao.html" TargetMode="External" Id="R399511ab9c60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2009-12-09T05:21:00Z</dcterms:created>
  <dcterms:modified xsi:type="dcterms:W3CDTF">2009-12-09T06:21:00Z</dcterms:modified>
  <dc:subject>2009-2014年中国乙烯市场分析预测与产业投资建议分析报告</dc:subject>
  <dc:title>2009-2014年中国乙烯市场分析预测与产业投资建议分析报告</dc:title>
  <cp:keywords>2009-2014年中国乙烯市场分析预测与产业投资建议分析报告</cp:keywords>
  <dc:description>2009-2014年中国乙烯市场分析预测与产业投资建议分析报告</dc:description>
</cp:coreProperties>
</file>