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e623f2a246d7" w:history="1">
              <w:r>
                <w:rPr>
                  <w:rStyle w:val="Hyperlink"/>
                </w:rPr>
                <w:t>2009-2014年中国喹诺酮类抗菌药市场分析预测与产业投资建议分析报告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e623f2a246d7" w:history="1">
              <w:r>
                <w:rPr>
                  <w:rStyle w:val="Hyperlink"/>
                </w:rPr>
                <w:t>2009-2014年中国喹诺酮类抗菌药市场分析预测与产业投资建议分析报告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4e623f2a246d7" w:history="1">
                <w:r>
                  <w:rPr>
                    <w:rStyle w:val="Hyperlink"/>
                  </w:rPr>
                  <w:t>https://www.20087.com/2009-12/R_2009_2014zuonuotongleikangjunyaoshicBaoGao.html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菌药是一类广谱抗生素，对多种细菌感染具有显著疗效。近年来，随着细菌耐药性的增加，喹诺酮类药物的研发和使用面临挑战。为了应对这一问题，科学家们正致力于开发新的喹诺酮衍生物，以克服耐药性，并减少药物的副作用。</w:t>
      </w:r>
      <w:r>
        <w:rPr>
          <w:rFonts w:hint="eastAsia"/>
        </w:rPr>
        <w:br/>
      </w:r>
      <w:r>
        <w:rPr>
          <w:rFonts w:hint="eastAsia"/>
        </w:rPr>
        <w:t>　　喹诺酮类抗菌药的未来将集中于创新药物开发和合理用药策略。一方面，通过结构修饰和组合疗法，研究者希望发现新的喹诺酮类药物，这些药物能够有效对抗多重耐药菌株。另一方面，建立更完善的抗菌药使用指南和监测体系，以减少滥用，保护现有药物的有效性。此外，基于患者个体差异的精准治疗也将成为趋势，以提高治疗效果，降低副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喹诺酮类抗菌药产品概述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喹诺酮类抗菌药行业环境分析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我国喹诺酮类抗菌药行业政策环境分析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我国喹诺酮类抗菌药行业技术环境分析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一、我国喹诺酮类抗菌药技术发展概况</w:t>
      </w:r>
      <w:r>
        <w:rPr>
          <w:rFonts w:hint="eastAsia"/>
        </w:rPr>
        <w:br/>
      </w:r>
      <w:r>
        <w:rPr>
          <w:rFonts w:hint="eastAsia"/>
        </w:rPr>
        <w:t>　　　　二、我国喹诺酮类抗菌药产品工艺特点或流程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三、我国喹诺酮类抗菌药行业技术发展趋势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中国喹诺酮类抗菌药市场分析</w:t>
      </w:r>
      <w:r>
        <w:rPr>
          <w:rFonts w:hint="eastAsia"/>
        </w:rPr>
        <w:br/>
      </w:r>
      <w:r>
        <w:rPr>
          <w:rFonts w:hint="eastAsia"/>
        </w:rPr>
        <w:t>　　第一节 喹诺酮类抗菌药市场现状分析及预测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一、2006-2009年1-10月我国喹诺酮类抗菌药市场规模分析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二、2009-2014年我国喹诺酮类抗菌药市场规模预测</w:t>
      </w:r>
      <w:r>
        <w:rPr>
          <w:rFonts w:hint="eastAsia"/>
        </w:rPr>
        <w:br/>
      </w:r>
      <w:r>
        <w:rPr>
          <w:rFonts w:hint="eastAsia"/>
        </w:rPr>
        <w:t>　　第二节 喹诺酮类抗菌药产品产量分析及预测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一、2006-2009年1-10月我国喹诺酮类抗菌药产量分析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二、2009-2014年我国喹诺酮类抗菌药产量预测</w:t>
      </w:r>
      <w:r>
        <w:rPr>
          <w:rFonts w:hint="eastAsia"/>
        </w:rPr>
        <w:br/>
      </w:r>
      <w:r>
        <w:rPr>
          <w:rFonts w:hint="eastAsia"/>
        </w:rPr>
        <w:t>　　第三节 喹诺酮类抗菌药市场需求分析及预测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一、2006-2009年1-10月我国喹诺酮类抗菌药市场需求分析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二、2009-2014年我国喹诺酮类抗菌药市场需求预测</w:t>
      </w:r>
      <w:r>
        <w:rPr>
          <w:rFonts w:hint="eastAsia"/>
        </w:rPr>
        <w:br/>
      </w:r>
      <w:r>
        <w:rPr>
          <w:rFonts w:hint="eastAsia"/>
        </w:rPr>
        <w:t>　　第四节 喹诺酮类抗菌药价格趋势分析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一、2006-2009年1-10月我国喹诺酮类抗菌药市场价格分析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二、2009-2014年我国喹诺酮类抗菌药市场价格预测</w:t>
      </w:r>
      <w:r>
        <w:rPr>
          <w:rFonts w:hint="eastAsia"/>
        </w:rPr>
        <w:br/>
      </w:r>
      <w:r>
        <w:rPr>
          <w:rFonts w:hint="eastAsia"/>
        </w:rPr>
        <w:t>　　第五节 喹诺酮类抗菌药进出口数据分析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一、2006-2009年1-10月我国喹诺酮类抗菌药进出口数据分析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二、2009-2014年国内喹诺酮类抗菌药产品未来进出口情况预测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喹诺酮类抗菌药主要生产厂商介绍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喹诺酮类抗菌药行业竞争格局分析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2008-2009年中国喹诺酮类抗菌药行业集中度分析</w:t>
      </w:r>
      <w:r>
        <w:rPr>
          <w:rFonts w:hint="eastAsia"/>
        </w:rPr>
        <w:br/>
      </w:r>
      <w:r>
        <w:rPr>
          <w:rFonts w:hint="eastAsia"/>
        </w:rPr>
        <w:t>　　第二节 喹诺酮类抗菌药国内外SWOT分析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2009-2014年中国喹诺酮类抗菌药行业竞争格局预测分析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业内专家对中国喹诺酮类抗菌药行业投资的建议及观点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二、喹诺酮类抗菌药企业在危机中的竞争优势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e623f2a246d7" w:history="1">
        <w:r>
          <w:rPr>
            <w:rStyle w:val="Hyperlink"/>
          </w:rPr>
          <w:t>2009-2014年中国喹诺酮类抗菌药市场分析预测与产业投资建议分析报告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4e623f2a246d7" w:history="1">
        <w:r>
          <w:rPr>
            <w:rStyle w:val="Hyperlink"/>
          </w:rPr>
          <w:t>https://www.20087.com/2009-12/R_2009_2014zuonuotongleikangjunyaoshicBaoGao.html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feb234ad846c1" w:history="1">
      <w:r>
        <w:rPr>
          <w:rStyle w:val="Hyperlink"/>
        </w:rPr>
        <w:t>2009-2014年中国喹诺酮类抗菌药市场分析预测与产业投资建议分析报告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nuotongleikangjunyaoshicBaoGao.html" TargetMode="External" Id="R2744e623f2a2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nuotongleikangjunyaoshicBaoGao.html" TargetMode="External" Id="Rae0feb234ad8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2009-12-09T05:46:00Z</dcterms:created>
  <dcterms:modified xsi:type="dcterms:W3CDTF">2009-12-09T06:46:00Z</dcterms:modified>
  <dc:subject>2009-2014年中国喹诺酮类抗菌药市场分析预测与产业投资建议分析报告</dc:subject>
  <dc:title>2009-2014年中国喹诺酮类抗菌药市场分析预测与产业投资建议分析报告</dc:title>
  <cp:keywords>2009-2014年中国喹诺酮类抗菌药市场分析预测与产业投资建议分析报告</cp:keywords>
  <dc:description>2009-2014年中国喹诺酮类抗菌药市场分析预测与产业投资建议分析报告</dc:description>
</cp:coreProperties>
</file>