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88098d1d74147" w:history="1">
              <w:r>
                <w:rPr>
                  <w:rStyle w:val="Hyperlink"/>
                </w:rPr>
                <w:t>2009-2014年中国氟罗沙星市场分析预测与产业投资建议分析报告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88098d1d74147" w:history="1">
              <w:r>
                <w:rPr>
                  <w:rStyle w:val="Hyperlink"/>
                </w:rPr>
                <w:t>2009-2014年中国氟罗沙星市场分析预测与产业投资建议分析报告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888098d1d74147" w:history="1">
                <w:r>
                  <w:rPr>
                    <w:rStyle w:val="Hyperlink"/>
                  </w:rPr>
                  <w:t>https://www.20087.com/2009-12/R_2009_2014fuluoshaxingshichangfenxiyuBaoGao.html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罗沙星是一种广谱抗生素，被广泛应用于医疗领域。近年来，随着对抗生素滥用问题的认识加深，氟罗沙星的使用受到了更加严格的监管。目前，氟罗沙星主要用于治疗由敏感细菌引起的感染性疾病，如呼吸道感染、泌尿系统感染等。与此同时，科研人员正在不断探索氟罗沙星的新用途和新剂型，以期提高其治疗效果和减少副作用。</w:t>
      </w:r>
      <w:r>
        <w:rPr>
          <w:rFonts w:hint="eastAsia"/>
        </w:rPr>
        <w:br/>
      </w:r>
      <w:r>
        <w:rPr>
          <w:rFonts w:hint="eastAsia"/>
        </w:rPr>
        <w:t>　　预计未来氟罗沙星市场将面临挑战和机遇并存的局面。一方面，随着对抗生素耐药性的担忧加剧，氟罗沙星的使用将受到更严格的限制，推动医疗行业寻找替代疗法。另一方面，随着科研的进步，氟罗沙星可能会在某些特定领域找到新的应用，如特定类型感染的治疗。此外，随着制药技术的发展，氟罗沙星可能会以更安全有效的剂型出现，提高其在临床应用中的地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氟罗沙星产品概述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氟罗沙星行业环境分析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我国氟罗沙星行业政策环境分析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我国氟罗沙星行业技术环境分析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一、我国氟罗沙星技术发展概况</w:t>
      </w:r>
      <w:r>
        <w:rPr>
          <w:rFonts w:hint="eastAsia"/>
        </w:rPr>
        <w:br/>
      </w:r>
      <w:r>
        <w:rPr>
          <w:rFonts w:hint="eastAsia"/>
        </w:rPr>
        <w:t>　　　　二、我国氟罗沙星产品工艺特点或流程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三、我国氟罗沙星行业技术发展趋势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中国氟罗沙星市场分析</w:t>
      </w:r>
      <w:r>
        <w:rPr>
          <w:rFonts w:hint="eastAsia"/>
        </w:rPr>
        <w:br/>
      </w:r>
      <w:r>
        <w:rPr>
          <w:rFonts w:hint="eastAsia"/>
        </w:rPr>
        <w:t>　　第一节 氟罗沙星市场现状分析及预测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一、2006-2009年1-10月我国氟罗沙星市场规模分析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二、2009-2014年我国氟罗沙星市场规模预测</w:t>
      </w:r>
      <w:r>
        <w:rPr>
          <w:rFonts w:hint="eastAsia"/>
        </w:rPr>
        <w:br/>
      </w:r>
      <w:r>
        <w:rPr>
          <w:rFonts w:hint="eastAsia"/>
        </w:rPr>
        <w:t>　　第二节 氟罗沙星产品产量分析及预测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一、2006-2009年1-10月我国氟罗沙星产量分析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二、2009-2014年我国氟罗沙星产量预测</w:t>
      </w:r>
      <w:r>
        <w:rPr>
          <w:rFonts w:hint="eastAsia"/>
        </w:rPr>
        <w:br/>
      </w:r>
      <w:r>
        <w:rPr>
          <w:rFonts w:hint="eastAsia"/>
        </w:rPr>
        <w:t>　　第三节 氟罗沙星市场需求分析及预测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一、2006-2009年1-10月我国氟罗沙星市场需求分析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二、2009-2014年我国氟罗沙星市场需求预测</w:t>
      </w:r>
      <w:r>
        <w:rPr>
          <w:rFonts w:hint="eastAsia"/>
        </w:rPr>
        <w:br/>
      </w:r>
      <w:r>
        <w:rPr>
          <w:rFonts w:hint="eastAsia"/>
        </w:rPr>
        <w:t>　　第四节 氟罗沙星价格趋势分析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一、2006-2009年1-10月我国氟罗沙星市场价格分析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二、2009-2014年我国氟罗沙星市场价格预测</w:t>
      </w:r>
      <w:r>
        <w:rPr>
          <w:rFonts w:hint="eastAsia"/>
        </w:rPr>
        <w:br/>
      </w:r>
      <w:r>
        <w:rPr>
          <w:rFonts w:hint="eastAsia"/>
        </w:rPr>
        <w:t>　　第五节 氟罗沙星进出口数据分析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一、2006-2009年1-10月我国氟罗沙星进出口数据分析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二、2009-2014年国内氟罗沙星产品未来进出口情况预测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氟罗沙星主要生产厂商介绍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氟罗沙星行业竞争格局分析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2008-2009年中国氟罗沙星行业集中度分析</w:t>
      </w:r>
      <w:r>
        <w:rPr>
          <w:rFonts w:hint="eastAsia"/>
        </w:rPr>
        <w:br/>
      </w:r>
      <w:r>
        <w:rPr>
          <w:rFonts w:hint="eastAsia"/>
        </w:rPr>
        <w:t>　　第二节 氟罗沙星国内外SWOT分析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2009-2014年中国氟罗沙星行业竞争格局预测分析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业内专家对中国氟罗沙星行业投资的建议及观点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二、氟罗沙星企业在危机中的竞争优势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88098d1d74147" w:history="1">
        <w:r>
          <w:rPr>
            <w:rStyle w:val="Hyperlink"/>
          </w:rPr>
          <w:t>2009-2014年中国氟罗沙星市场分析预测与产业投资建议分析报告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888098d1d74147" w:history="1">
        <w:r>
          <w:rPr>
            <w:rStyle w:val="Hyperlink"/>
          </w:rPr>
          <w:t>https://www.20087.com/2009-12/R_2009_2014fuluoshaxingshichangfenxiyuBaoGao.html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324a50dc04f93" w:history="1">
      <w:r>
        <w:rPr>
          <w:rStyle w:val="Hyperlink"/>
        </w:rPr>
        <w:t>2009-2014年中国氟罗沙星市场分析预测与产业投资建议分析报告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fuluoshaxingshichangfenxiyuBaoGao.html" TargetMode="External" Id="R40888098d1d7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fuluoshaxingshichangfenxiyuBaoGao.html" TargetMode="External" Id="R190324a50dc0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2009-12-09T00:04:00Z</dcterms:created>
  <dcterms:modified xsi:type="dcterms:W3CDTF">2009-12-09T01:04:00Z</dcterms:modified>
  <dc:subject>2009-2014年中国氟罗沙星市场分析预测与产业投资建议分析报告</dc:subject>
  <dc:title>2009-2014年中国氟罗沙星市场分析预测与产业投资建议分析报告</dc:title>
  <cp:keywords>2009-2014年中国氟罗沙星市场分析预测与产业投资建议分析报告</cp:keywords>
  <dc:description>2009-2014年中国氟罗沙星市场分析预测与产业投资建议分析报告</dc:description>
</cp:coreProperties>
</file>