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ba42926724e8a" w:history="1">
              <w:r>
                <w:rPr>
                  <w:rStyle w:val="Hyperlink"/>
                </w:rPr>
                <w:t>2009-2014年全球幕墙市场分析及投资前景预测报告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ba42926724e8a" w:history="1">
              <w:r>
                <w:rPr>
                  <w:rStyle w:val="Hyperlink"/>
                </w:rPr>
                <w:t>2009-2014年全球幕墙市场分析及投资前景预测报告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ba42926724e8a" w:history="1">
                <w:r>
                  <w:rPr>
                    <w:rStyle w:val="Hyperlink"/>
                  </w:rPr>
                  <w:t>https://www.20087.com/2009-12/R_2009_2014nianquanqiumuqiangshichangfBaoGao.html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幕墙产品概述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幕墙行业环境分析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一、我国幕墙技术发展概况</w:t>
      </w:r>
      <w:r>
        <w:rPr>
          <w:rFonts w:hint="eastAsia"/>
        </w:rPr>
        <w:br/>
      </w:r>
      <w:r>
        <w:rPr>
          <w:rFonts w:hint="eastAsia"/>
        </w:rPr>
        <w:t>　　　　二、我国幕墙产品工艺特点或流程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三、国内外幕墙技术比较分析</w:t>
      </w:r>
      <w:r>
        <w:rPr>
          <w:rFonts w:hint="eastAsia"/>
        </w:rPr>
        <w:br/>
      </w:r>
      <w:r>
        <w:rPr>
          <w:rFonts w:hint="eastAsia"/>
        </w:rPr>
        <w:t>　　　　四、我国幕墙行业技术发展趋势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全球幕墙市场分析</w:t>
      </w:r>
      <w:r>
        <w:rPr>
          <w:rFonts w:hint="eastAsia"/>
        </w:rPr>
        <w:br/>
      </w:r>
      <w:r>
        <w:rPr>
          <w:rFonts w:hint="eastAsia"/>
        </w:rPr>
        <w:t>　　第一节 全球幕墙市场概述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亚洲地区主要国家的幕墙市场概况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欧洲地区主要国家的幕墙市场概况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美洲地区主要国家的幕墙市场概况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中国幕墙市场分析</w:t>
      </w:r>
      <w:r>
        <w:rPr>
          <w:rFonts w:hint="eastAsia"/>
        </w:rPr>
        <w:br/>
      </w:r>
      <w:r>
        <w:rPr>
          <w:rFonts w:hint="eastAsia"/>
        </w:rPr>
        <w:t>　　第一节 幕墙市场现状分析及预测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一、2006-2011年我国幕墙市场规模分析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二、2011-2015年我国幕墙市场规模预测</w:t>
      </w:r>
      <w:r>
        <w:rPr>
          <w:rFonts w:hint="eastAsia"/>
        </w:rPr>
        <w:br/>
      </w:r>
      <w:r>
        <w:rPr>
          <w:rFonts w:hint="eastAsia"/>
        </w:rPr>
        <w:t>　　第二节 幕墙产品产量分析及预测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一、2006-2011年我国幕墙产量分析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二、2011-2015年我国幕墙产量预测</w:t>
      </w:r>
      <w:r>
        <w:rPr>
          <w:rFonts w:hint="eastAsia"/>
        </w:rPr>
        <w:br/>
      </w:r>
      <w:r>
        <w:rPr>
          <w:rFonts w:hint="eastAsia"/>
        </w:rPr>
        <w:t>　　第三节 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一、2006-2011年我国幕墙市场需求分析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二、2011-2015年我国幕墙市场需求预测</w:t>
      </w:r>
      <w:r>
        <w:rPr>
          <w:rFonts w:hint="eastAsia"/>
        </w:rPr>
        <w:br/>
      </w:r>
      <w:r>
        <w:rPr>
          <w:rFonts w:hint="eastAsia"/>
        </w:rPr>
        <w:t>　　第四节 幕墙价格趋势分析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一、2006-2011年我国幕墙市场价格分析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二、2011-2015年我国幕墙市场价格预测</w:t>
      </w:r>
      <w:r>
        <w:rPr>
          <w:rFonts w:hint="eastAsia"/>
        </w:rPr>
        <w:br/>
      </w:r>
      <w:r>
        <w:rPr>
          <w:rFonts w:hint="eastAsia"/>
        </w:rPr>
        <w:t>　　第五节 幕墙进出口数据分析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一、2006-2011年我国幕墙进出口数据分析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二、2011-2015年国内幕墙产品未来进出口情况预测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幕墙行业上、下游产业链分析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幕墙产业链分析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二、幕墙产业链模型分析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幕墙主要生产厂商、经销商介绍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3、企业幕墙产销量分析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3、企业幕墙产销量分析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3、企业幕墙产销量分析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3、企业幕墙产销量分析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3、企业幕墙产销量分析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幕墙行业竞争格局分析</w:t>
      </w:r>
      <w:r>
        <w:rPr>
          <w:rFonts w:hint="eastAsia"/>
        </w:rPr>
        <w:br/>
      </w:r>
      <w:r>
        <w:rPr>
          <w:rFonts w:hint="eastAsia"/>
        </w:rPr>
        <w:t>　　第一节 幕墙国内拟在建项目分析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2010-2011年中国幕墙行业集中度分析</w:t>
      </w:r>
      <w:r>
        <w:rPr>
          <w:rFonts w:hint="eastAsia"/>
        </w:rPr>
        <w:br/>
      </w:r>
      <w:r>
        <w:rPr>
          <w:rFonts w:hint="eastAsia"/>
        </w:rPr>
        <w:t>　　　　一、幕墙市场集中度</w:t>
      </w:r>
      <w:r>
        <w:rPr>
          <w:rFonts w:hint="eastAsia"/>
        </w:rPr>
        <w:br/>
      </w:r>
      <w:r>
        <w:rPr>
          <w:rFonts w:hint="eastAsia"/>
        </w:rPr>
        <w:t>　　　　二、幕墙生产企业分布</w:t>
      </w:r>
      <w:r>
        <w:rPr>
          <w:rFonts w:hint="eastAsia"/>
        </w:rPr>
        <w:br/>
      </w:r>
      <w:r>
        <w:rPr>
          <w:rFonts w:hint="eastAsia"/>
        </w:rPr>
        <w:t>　　第三节 2010-2011年中国幕墙行业竞争现状分析</w:t>
      </w:r>
      <w:r>
        <w:rPr>
          <w:rFonts w:hint="eastAsia"/>
        </w:rPr>
        <w:br/>
      </w:r>
      <w:r>
        <w:rPr>
          <w:rFonts w:hint="eastAsia"/>
        </w:rPr>
        <w:t>　　　　一、幕墙技术竞争分析</w:t>
      </w:r>
      <w:r>
        <w:rPr>
          <w:rFonts w:hint="eastAsia"/>
        </w:rPr>
        <w:br/>
      </w:r>
      <w:r>
        <w:rPr>
          <w:rFonts w:hint="eastAsia"/>
        </w:rPr>
        <w:t>　　　　二、幕墙价格竞争</w:t>
      </w:r>
      <w:r>
        <w:rPr>
          <w:rFonts w:hint="eastAsia"/>
        </w:rPr>
        <w:br/>
      </w:r>
      <w:r>
        <w:rPr>
          <w:rFonts w:hint="eastAsia"/>
        </w:rPr>
        <w:t>　　　　三、幕墙国内外SWOT分析</w:t>
      </w:r>
      <w:r>
        <w:rPr>
          <w:rFonts w:hint="eastAsia"/>
        </w:rPr>
        <w:br/>
      </w:r>
      <w:r>
        <w:rPr>
          <w:rFonts w:hint="eastAsia"/>
        </w:rPr>
        <w:t>　　第四节 2011-2015年中国幕墙行业竞争策略分析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未来幕墙行业发展趋势分析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2011-2015年幕墙行业运行状况预测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一、2011-2015年幕墙行业工业总产值预测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二、2011-2015年幕墙行业销售收入预测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三、2011-2015年幕墙行业总资产预测</w:t>
      </w:r>
      <w:r>
        <w:rPr>
          <w:rFonts w:hint="eastAsia"/>
        </w:rPr>
        <w:br/>
      </w:r>
      <w:r>
        <w:rPr>
          <w:rFonts w:hint="eastAsia"/>
        </w:rPr>
        <w:t>　　第四节 未来幕墙行业投资前景分析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幕墙行业投资风险及防范措施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2011-2015年幕墙行业投资风险分析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2011-2015年幕墙行业投资建议分析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中.智.林－2011-2015年幕墙行业投资策略分析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ba42926724e8a" w:history="1">
        <w:r>
          <w:rPr>
            <w:rStyle w:val="Hyperlink"/>
          </w:rPr>
          <w:t>2009-2014年全球幕墙市场分析及投资前景预测报告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ba42926724e8a" w:history="1">
        <w:r>
          <w:rPr>
            <w:rStyle w:val="Hyperlink"/>
          </w:rPr>
          <w:t>https://www.20087.com/2009-12/R_2009_2014nianquanqiumuqiangshichangfBaoGao.html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热点：幕墙是什么工作、幕墙公司、女人幕墙的意思、幕墙铝板、墙幕是什么东西、幕墙效果图、幕墙是啥意思、幕墙玻璃多少钱一平方、幕墙的拼音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9e6d551945d6" w:history="1">
      <w:r>
        <w:rPr>
          <w:rStyle w:val="Hyperlink"/>
        </w:rPr>
        <w:t>2009-2014年全球幕墙市场分析及投资前景预测报告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quanqiumuqiangshichangfBaoGao.html" TargetMode="External" Id="Red9ba4292672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quanqiumuqiangshichangfBaoGao.html" TargetMode="External" Id="R3ae19e6d5519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2009-12-09T07:19:00Z</dcterms:created>
  <dcterms:modified xsi:type="dcterms:W3CDTF">2009-12-09T08:19:00Z</dcterms:modified>
  <dc:subject>2009-2014年全球幕墙市场分析及投资前景预测报告</dc:subject>
  <dc:title>2009-2014年全球幕墙市场分析及投资前景预测报告</dc:title>
  <cp:keywords>2009-2014年全球幕墙市场分析及投资前景预测报告</cp:keywords>
  <dc:description>2009-2014年全球幕墙市场分析及投资前景预测报告</dc:description>
</cp:coreProperties>
</file>