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7a836523f74c5b" w:history="1">
              <w:r>
                <w:rPr>
                  <w:rStyle w:val="Hyperlink"/>
                </w:rPr>
                <w:t>2010-2014年纯棉花边产业深度调研及未来发展现状趋势预测报告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7a836523f74c5b" w:history="1">
              <w:r>
                <w:rPr>
                  <w:rStyle w:val="Hyperlink"/>
                </w:rPr>
                <w:t>2010-2014年纯棉花边产业深度调研及未来发展现状趋势预测报告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028952A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7a836523f74c5b" w:history="1">
                <w:r>
                  <w:rPr>
                    <w:rStyle w:val="Hyperlink"/>
                  </w:rPr>
                  <w:t>https://www.20087.com/2009-12/R_2010_2014nianchunmianhuabianchanyeshBaoGao.html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棉花边是一种常见的纺织品装饰材料，广泛应用于服装、家居用品等领域。随着消费者对天然、环保材料的需求增加，纯棉花边因其柔软舒适、透气性强的特点而备受青睐。然而，纯棉材质易缩水、变形等问题限制了其应用范围，促使生产企业不断改进加工工艺，提高产品的稳定性和耐用性。此外，花边的设计创新也成为吸引顾客的重要手段之一，如采用刺绣、提花等工艺，增加了产品的艺术价值。</w:t>
      </w:r>
      <w:r>
        <w:rPr>
          <w:rFonts w:hint="eastAsia"/>
        </w:rPr>
        <w:br/>
      </w:r>
      <w:r>
        <w:rPr>
          <w:rFonts w:hint="eastAsia"/>
        </w:rPr>
        <w:t>　　未来，纯棉花边行业将更加注重功能性和时尚性的结合。一方面，新材料的应用如抗菌纤维、防皱纤维等将赋予纯棉花边更多的功能性，满足现代消费者对高品质生活的追求。另一方面，数字化设计工具和智能制造技术的应用将缩短产品研发周期，提升生产效率，降低成本。此外，随着可持续发展理念的深入人心，企业需加强绿色供应链管理，采用环保染料和可回收包装材料，减少对环境的影响。同时，加强品牌建设和市场推广，提升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7a836523f74c5b" w:history="1">
        <w:r>
          <w:rPr>
            <w:rStyle w:val="Hyperlink"/>
          </w:rPr>
          <w:t>2010-2014年纯棉花边产业深度调研及未来发展现状趋势预测报告</w:t>
        </w:r>
      </w:hyperlink>
      <w:r>
        <w:rPr>
          <w:rFonts w:hint="eastAsia"/>
        </w:rPr>
        <w:t>》基于统计局、相关协会等机构的详实数据，系统分析纯棉花边行业现状与发展趋势。报告从纯棉花边市场规模、产业链结构、技术特点、价格走势等维度展开研究，考察纯棉花边重点企业经营状况与市场竞争格局。通过定量与定性相结合的分析方法，结合政策环境与消费需求变化，客观评估纯棉花边行业发展前景与投资价值，识别潜在机遇与风险因素。报告采用统计图表等直观呈现方式，为市场参与者了解纯棉花边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世界纯棉花边行业发展情况分析</w:t>
      </w:r>
      <w:r>
        <w:rPr>
          <w:rFonts w:hint="eastAsia"/>
        </w:rPr>
        <w:br/>
      </w:r>
      <w:r>
        <w:rPr>
          <w:rFonts w:hint="eastAsia"/>
        </w:rPr>
        <w:t>　　第一节 世界纯棉花边行业分析</w:t>
      </w:r>
      <w:r>
        <w:rPr>
          <w:rFonts w:hint="eastAsia"/>
        </w:rPr>
        <w:br/>
      </w:r>
      <w:r>
        <w:rPr>
          <w:rFonts w:hint="eastAsia"/>
        </w:rPr>
        <w:t>　　　　一、世界纯棉花边行业特点</w:t>
      </w:r>
      <w:r>
        <w:rPr>
          <w:rFonts w:hint="eastAsia"/>
        </w:rPr>
        <w:br/>
      </w:r>
      <w:r>
        <w:rPr>
          <w:rFonts w:hint="eastAsia"/>
        </w:rPr>
        <w:t>　　　　二、世界纯棉花边产能状况</w:t>
      </w:r>
      <w:r>
        <w:rPr>
          <w:rFonts w:hint="eastAsia"/>
        </w:rPr>
        <w:br/>
      </w:r>
      <w:r>
        <w:rPr>
          <w:rFonts w:hint="eastAsia"/>
        </w:rPr>
        <w:t>　　　　三、世界纯棉花边行业动态</w:t>
      </w:r>
      <w:r>
        <w:rPr>
          <w:rFonts w:hint="eastAsia"/>
        </w:rPr>
        <w:br/>
      </w:r>
      <w:r>
        <w:rPr>
          <w:rFonts w:hint="eastAsia"/>
        </w:rPr>
        <w:t>　　　　四、世界纯棉花边行业动态</w:t>
      </w:r>
      <w:r>
        <w:rPr>
          <w:rFonts w:hint="eastAsia"/>
        </w:rPr>
        <w:br/>
      </w:r>
      <w:r>
        <w:rPr>
          <w:rFonts w:hint="eastAsia"/>
        </w:rPr>
        <w:t>　　第二节 世界纯棉花边市场分析</w:t>
      </w:r>
      <w:r>
        <w:rPr>
          <w:rFonts w:hint="eastAsia"/>
        </w:rPr>
        <w:br/>
      </w:r>
      <w:r>
        <w:rPr>
          <w:rFonts w:hint="eastAsia"/>
        </w:rPr>
        <w:t>　　　　一、世界纯棉花边生产分布</w:t>
      </w:r>
      <w:r>
        <w:rPr>
          <w:rFonts w:hint="eastAsia"/>
        </w:rPr>
        <w:br/>
      </w:r>
      <w:r>
        <w:rPr>
          <w:rFonts w:hint="eastAsia"/>
        </w:rPr>
        <w:t>　　　　二、世界纯棉花边消费情况</w:t>
      </w:r>
      <w:r>
        <w:rPr>
          <w:rFonts w:hint="eastAsia"/>
        </w:rPr>
        <w:br/>
      </w:r>
      <w:r>
        <w:rPr>
          <w:rFonts w:hint="eastAsia"/>
        </w:rPr>
        <w:t>　　　　三、世界纯棉花边消费结构</w:t>
      </w:r>
      <w:r>
        <w:rPr>
          <w:rFonts w:hint="eastAsia"/>
        </w:rPr>
        <w:br/>
      </w:r>
      <w:r>
        <w:rPr>
          <w:rFonts w:hint="eastAsia"/>
        </w:rPr>
        <w:t>　　　　四、世界纯棉花边价格分析</w:t>
      </w:r>
      <w:r>
        <w:rPr>
          <w:rFonts w:hint="eastAsia"/>
        </w:rPr>
        <w:br/>
      </w:r>
      <w:r>
        <w:rPr>
          <w:rFonts w:hint="eastAsia"/>
        </w:rPr>
        <w:t>　　第三节 2009年中外纯棉花边市场对比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中国纯棉花边行业供给情况分析及趋势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2004-2008年中国纯棉花边行业市场供给分析</w:t>
      </w:r>
      <w:r>
        <w:rPr>
          <w:rFonts w:hint="eastAsia"/>
        </w:rPr>
        <w:br/>
      </w:r>
      <w:r>
        <w:rPr>
          <w:rFonts w:hint="eastAsia"/>
        </w:rPr>
        <w:t>　　　　一、纯棉花边整体供给情况分析</w:t>
      </w:r>
      <w:r>
        <w:rPr>
          <w:rFonts w:hint="eastAsia"/>
        </w:rPr>
        <w:br/>
      </w:r>
      <w:r>
        <w:rPr>
          <w:rFonts w:hint="eastAsia"/>
        </w:rPr>
        <w:t>　　　　二、纯棉花边重点区域供给分析</w:t>
      </w:r>
      <w:r>
        <w:rPr>
          <w:rFonts w:hint="eastAsia"/>
        </w:rPr>
        <w:br/>
      </w:r>
      <w:r>
        <w:rPr>
          <w:rFonts w:hint="eastAsia"/>
        </w:rPr>
        <w:t>　　第二节 纯棉花边行业供给关系因素分析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2009-2014年中国纯棉花边行业市场供给趋势</w:t>
      </w:r>
      <w:r>
        <w:rPr>
          <w:rFonts w:hint="eastAsia"/>
        </w:rPr>
        <w:br/>
      </w:r>
      <w:r>
        <w:rPr>
          <w:rFonts w:hint="eastAsia"/>
        </w:rPr>
        <w:t>　　　　一、纯棉花边整体供给情况趋势分析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二、纯棉花边重点区域供给趋势分析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三、影响未来纯棉花边供给的因素分析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金融危机下纯棉花边行业宏观经济环境分析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2009年中国纯棉花边行业发展概况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2009年中国纯棉花边行业发展态势分析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2009年中国纯棉花边行业发展特点分析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2009年中国纯棉花边行业市场供需分析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2009年中国纯棉花边行业价格分析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2009年中国纯棉花边行业整体运行状况</w:t>
      </w:r>
      <w:r>
        <w:rPr>
          <w:rFonts w:hint="eastAsia"/>
        </w:rPr>
        <w:br/>
      </w:r>
      <w:r>
        <w:rPr>
          <w:rFonts w:hint="eastAsia"/>
        </w:rPr>
        <w:t>　　第一节 2009年纯棉花边行业产销分析</w:t>
      </w:r>
      <w:r>
        <w:rPr>
          <w:rFonts w:hint="eastAsia"/>
        </w:rPr>
        <w:br/>
      </w:r>
      <w:r>
        <w:rPr>
          <w:rFonts w:hint="eastAsia"/>
        </w:rPr>
        <w:t>　　第二节 2009年纯棉花边行业盈利能力分析</w:t>
      </w:r>
      <w:r>
        <w:rPr>
          <w:rFonts w:hint="eastAsia"/>
        </w:rPr>
        <w:br/>
      </w:r>
      <w:r>
        <w:rPr>
          <w:rFonts w:hint="eastAsia"/>
        </w:rPr>
        <w:t>　　第三节 2009年纯棉花边行业偿债能力分析</w:t>
      </w:r>
      <w:r>
        <w:rPr>
          <w:rFonts w:hint="eastAsia"/>
        </w:rPr>
        <w:br/>
      </w:r>
      <w:r>
        <w:rPr>
          <w:rFonts w:hint="eastAsia"/>
        </w:rPr>
        <w:t>　　第四节 2009年纯棉花边行业营运能力分析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2009-2014年中国纯棉花边行业进出口市场分析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2006—2009年1-9月纯棉花边行业进出口特点分析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2006—2009年1-9月纯棉花边行业进出口量分析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2009—2014年纯棉花边行业进出口市场预测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2009-2014年纯棉花边行业投资价值（绩效）及行业发展预测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2009-2014年纯棉花边行业成长性分析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2009-2014年纯棉花边行业经营能力分析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2009-2014年纯棉花边行业盈利能力分析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2009-2014年纯棉花边行业偿债能力分析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2009-2014年我国纯棉花边行业产值预测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2009-2014年我国纯棉花边行业销售收入预测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2009-2014年我国纯棉花边行业总资产预测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2007-2009年中国纯棉花边产业行业重点区域运行分析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2007-2009年华东地区纯棉花边产业行业运行情况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2007-2009年华南地区纯棉花边产业行业运行情况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2007-2009年华中地区纯棉花边产业行业运行情况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2007-2009年华北地区纯棉花边产业行业运行情况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2007-2009年西北地区纯棉花边产业行业运行情况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2007-2009年西南地区纯棉花边产业行业运行情况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2007-2009年东北地区纯棉花边产业行业运行情况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2009年中国纯棉花边行业重点企业竞争力分析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2009-2014年中国纯棉花边行业消费者偏好调查</w:t>
      </w:r>
      <w:r>
        <w:rPr>
          <w:rFonts w:hint="eastAsia"/>
        </w:rPr>
        <w:br/>
      </w:r>
      <w:r>
        <w:rPr>
          <w:rFonts w:hint="eastAsia"/>
        </w:rPr>
        <w:t>　　第一节 纯棉花边目标客户群体调查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纯棉花边的品牌市场调查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一、消费者对纯棉花边品牌认知度宏观调查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二、消费者对纯棉花边的品牌偏好调查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三、消费者对纯棉花边品牌的首要认知渠道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五、纯棉花边品牌忠诚度调查</w:t>
      </w:r>
      <w:r>
        <w:rPr>
          <w:rFonts w:hint="eastAsia"/>
        </w:rPr>
        <w:br/>
      </w:r>
      <w:r>
        <w:rPr>
          <w:rFonts w:hint="eastAsia"/>
        </w:rPr>
        <w:t>　　　　六、纯棉花边品牌市场占有率调查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中国纯棉花边行业投资策略分析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2004-2008年中国纯棉花边行业投资环境分析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2004-2008年中国纯棉花边行业投资收益分析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2004-2008年中国纯棉花边行业产品投资方向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2009-2014年中国纯棉花边行业投资收益预测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二、2009-2014年中国纯棉花边行业工业总产值预测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三、2009-2014年中国纯棉花边行业行业销售收入预测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四、2009-2014年中国纯棉花边行业利润总额预测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五、2009-2014年中国纯棉花边行业总资产预测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中国纯棉花边行业投资风险分析</w:t>
      </w:r>
      <w:r>
        <w:rPr>
          <w:rFonts w:hint="eastAsia"/>
        </w:rPr>
        <w:br/>
      </w:r>
      <w:r>
        <w:rPr>
          <w:rFonts w:hint="eastAsia"/>
        </w:rPr>
        <w:t>　　第一节 中国纯棉花边行业内部风险分析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中国纯棉花边行业外部风险分析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纯棉花边行业发展趋势与投资战略研究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纯棉花边市场发展潜力分析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纯棉花边行业发展趋势分析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纯棉花边行业发展战略研究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7a836523f74c5b" w:history="1">
        <w:r>
          <w:rPr>
            <w:rStyle w:val="Hyperlink"/>
          </w:rPr>
          <w:t>2010-2014年纯棉花边产业深度调研及未来发展现状趋势预测报告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028952A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7a836523f74c5b" w:history="1">
        <w:r>
          <w:rPr>
            <w:rStyle w:val="Hyperlink"/>
          </w:rPr>
          <w:t>https://www.20087.com/2009-12/R_2010_2014nianchunmianhuabianchanyeshBaoGao.html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热点：纯棉花边可以做什么、纯棉花边多少钱一米、纯棉花边装饰图片大全、纯棉花边内裤、纯棉花边睡衣批发厂家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63603b28144ea9" w:history="1">
      <w:r>
        <w:rPr>
          <w:rStyle w:val="Hyperlink"/>
        </w:rPr>
        <w:t>2010-2014年纯棉花边产业深度调研及未来发展现状趋势预测报告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chunmianhuabianchanyeshBaoGao.html" TargetMode="External" Id="R0d7a836523f74c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chunmianhuabianchanyeshBaoGao.html" TargetMode="External" Id="R3163603b28144e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2009-12-08T00:33:00Z</dcterms:created>
  <dcterms:modified xsi:type="dcterms:W3CDTF">2009-12-08T01:33:00Z</dcterms:modified>
  <dc:subject>2010-2014年纯棉花边产业深度调研及未来发展现状趋势预测报告</dc:subject>
  <dc:title>2010-2014年纯棉花边产业深度调研及未来发展现状趋势预测报告</dc:title>
  <cp:keywords>2010-2014年纯棉花边产业深度调研及未来发展现状趋势预测报告</cp:keywords>
  <dc:description>2010-2014年纯棉花边产业深度调研及未来发展现状趋势预测报告</dc:description>
</cp:coreProperties>
</file>