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6d7ed019e4201" w:history="1">
              <w:r>
                <w:rPr>
                  <w:rStyle w:val="Hyperlink"/>
                </w:rPr>
                <w:t>2010-2014年金相砂纸产业深度调研及未来发展现状趋势预测报告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6d7ed019e4201" w:history="1">
              <w:r>
                <w:rPr>
                  <w:rStyle w:val="Hyperlink"/>
                </w:rPr>
                <w:t>2010-2014年金相砂纸产业深度调研及未来发展现状趋势预测报告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6d7ed019e4201" w:history="1">
                <w:r>
                  <w:rPr>
                    <w:rStyle w:val="Hyperlink"/>
                  </w:rPr>
                  <w:t>https://www.20087.com/2009-12/R_2010_2014nianjinxiangshazhichanyesheBaoGao.html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砂纸是金属材料分析和表面处理过程中常用的磨料工具，主要用于去除试样表面的氧化层、杂质以及粗化处理，以便后续进行显微组织观察或涂层附着力测试。传统的金相砂纸多采用氧化铝、碳化硅等硬质颗粒作为磨料，经过特殊工艺固定在纸质或布质基底上。近年来，随着纳米技术和精密制造工艺的发展，新一代金相砂纸不仅提升了研磨效率和精度，还改善了耐用性和一致性。例如，超细粒径磨料的应用使得表面粗糙度控制更加精细；而防静电涂层则有效减少了粉尘吸附现象，提高了工作环境清洁度。此外，针对特定材料和工艺需求，市场上还推出了多种规格和型号的产品，涵盖了从粗磨到精抛光的全过程。</w:t>
      </w:r>
      <w:r>
        <w:rPr>
          <w:rFonts w:hint="eastAsia"/>
        </w:rPr>
        <w:br/>
      </w:r>
      <w:r>
        <w:rPr>
          <w:rFonts w:hint="eastAsia"/>
        </w:rPr>
        <w:t>　　未来，金相砂纸的技术进步将主要体现在高性能材料和智能化应用两个方面。一方面，研究人员正在探索如何利用新型复合材料和纳米粒子进一步提升砂纸的研磨性能，如增强耐磨性、减少热量产生等，以满足高端制造业对高质量表面处理的要求。另一方面，随着工业4.0时代的到来，智能传感技术和自动化生产线将被引入金相砂纸的生产和使用环节，实现对研磨过程的实时监测和参数调整，确保最佳的加工效果。此外，考虑到环保因素，可降解或可回收材料制成的砂纸将逐渐取代传统产品，减少资源浪费和环境污染。</w:t>
      </w:r>
      <w:r>
        <w:rPr>
          <w:rFonts w:hint="eastAsia"/>
        </w:rPr>
        <w:br/>
      </w:r>
      <w:r>
        <w:rPr>
          <w:rFonts w:hint="eastAsia"/>
        </w:rPr>
        <w:t>　　《</w:t>
      </w:r>
      <w:hyperlink r:id="Re706d7ed019e4201" w:history="1">
        <w:r>
          <w:rPr>
            <w:rStyle w:val="Hyperlink"/>
          </w:rPr>
          <w:t>2010-2014年金相砂纸产业深度调研及未来发展现状趋势预测报告</w:t>
        </w:r>
      </w:hyperlink>
      <w:r>
        <w:rPr>
          <w:rFonts w:hint="eastAsia"/>
        </w:rPr>
        <w:t>》基于统计局、相关协会等机构的详实数据，系统分析金相砂纸行业现状与发展趋势。报告从金相砂纸市场规模、产业链结构、技术特点、价格走势等维度展开研究，考察金相砂纸重点企业经营状况与市场竞争格局。通过定量与定性相结合的分析方法，结合政策环境与消费需求变化，客观评估金相砂纸行业发展前景与投资价值，识别潜在机遇与风险因素。报告采用统计图表等直观呈现方式，为市场参与者了解金相砂纸行业动态、把握发展方向提供参考依据。</w:t>
      </w:r>
      <w:r>
        <w:rPr>
          <w:rFonts w:hint="eastAsia"/>
        </w:rPr>
        <w:br/>
      </w:r>
      <w:r>
        <w:rPr>
          <w:rFonts w:hint="eastAsia"/>
        </w:rPr>
        <w:br/>
      </w:r>
      <w:r>
        <w:rPr>
          <w:rFonts w:hint="eastAsia"/>
        </w:rPr>
        <w:t>第一章 世界金相砂纸行业发展情况分析</w:t>
      </w:r>
      <w:r>
        <w:rPr>
          <w:rFonts w:hint="eastAsia"/>
        </w:rPr>
        <w:br/>
      </w:r>
      <w:r>
        <w:rPr>
          <w:rFonts w:hint="eastAsia"/>
        </w:rPr>
        <w:t>　　第一节 世界金相砂纸行业分析</w:t>
      </w:r>
      <w:r>
        <w:rPr>
          <w:rFonts w:hint="eastAsia"/>
        </w:rPr>
        <w:br/>
      </w:r>
      <w:r>
        <w:rPr>
          <w:rFonts w:hint="eastAsia"/>
        </w:rPr>
        <w:t>　　　　一、世界金相砂纸行业特点</w:t>
      </w:r>
      <w:r>
        <w:rPr>
          <w:rFonts w:hint="eastAsia"/>
        </w:rPr>
        <w:br/>
      </w:r>
      <w:r>
        <w:rPr>
          <w:rFonts w:hint="eastAsia"/>
        </w:rPr>
        <w:t>　　　　二、世界金相砂纸产能状况</w:t>
      </w:r>
      <w:r>
        <w:rPr>
          <w:rFonts w:hint="eastAsia"/>
        </w:rPr>
        <w:br/>
      </w:r>
      <w:r>
        <w:rPr>
          <w:rFonts w:hint="eastAsia"/>
        </w:rPr>
        <w:t>　　　　三、世界金相砂纸行业动态</w:t>
      </w:r>
      <w:r>
        <w:rPr>
          <w:rFonts w:hint="eastAsia"/>
        </w:rPr>
        <w:br/>
      </w:r>
      <w:r>
        <w:rPr>
          <w:rFonts w:hint="eastAsia"/>
        </w:rPr>
        <w:t>　　　　四、世界金相砂纸行业动态</w:t>
      </w:r>
      <w:r>
        <w:rPr>
          <w:rFonts w:hint="eastAsia"/>
        </w:rPr>
        <w:br/>
      </w:r>
      <w:r>
        <w:rPr>
          <w:rFonts w:hint="eastAsia"/>
        </w:rPr>
        <w:t>　　第二节 世界金相砂纸市场分析</w:t>
      </w:r>
      <w:r>
        <w:rPr>
          <w:rFonts w:hint="eastAsia"/>
        </w:rPr>
        <w:br/>
      </w:r>
      <w:r>
        <w:rPr>
          <w:rFonts w:hint="eastAsia"/>
        </w:rPr>
        <w:t>　　　　一、世界金相砂纸生产分布</w:t>
      </w:r>
      <w:r>
        <w:rPr>
          <w:rFonts w:hint="eastAsia"/>
        </w:rPr>
        <w:br/>
      </w:r>
      <w:r>
        <w:rPr>
          <w:rFonts w:hint="eastAsia"/>
        </w:rPr>
        <w:t>　　　　二、世界金相砂纸消费情况</w:t>
      </w:r>
      <w:r>
        <w:rPr>
          <w:rFonts w:hint="eastAsia"/>
        </w:rPr>
        <w:br/>
      </w:r>
      <w:r>
        <w:rPr>
          <w:rFonts w:hint="eastAsia"/>
        </w:rPr>
        <w:t>　　　　三、世界金相砂纸消费结构</w:t>
      </w:r>
      <w:r>
        <w:rPr>
          <w:rFonts w:hint="eastAsia"/>
        </w:rPr>
        <w:br/>
      </w:r>
      <w:r>
        <w:rPr>
          <w:rFonts w:hint="eastAsia"/>
        </w:rPr>
        <w:t>　　　　四、世界金相砂纸价格分析</w:t>
      </w:r>
      <w:r>
        <w:rPr>
          <w:rFonts w:hint="eastAsia"/>
        </w:rPr>
        <w:br/>
      </w:r>
      <w:r>
        <w:rPr>
          <w:rFonts w:hint="eastAsia"/>
        </w:rPr>
        <w:t>　　第三节 2009年中外金相砂纸市场对比</w:t>
      </w:r>
      <w:r>
        <w:rPr>
          <w:rFonts w:hint="eastAsia"/>
        </w:rPr>
        <w:br/>
      </w:r>
      <w:r>
        <w:rPr>
          <w:rFonts w:hint="eastAsia"/>
        </w:rPr>
        <w:br/>
      </w:r>
      <w:r>
        <w:rPr>
          <w:rFonts w:hint="eastAsia"/>
        </w:rPr>
        <w:t>第二章 中国金相砂纸行业供给情况分析及趋势</w:t>
      </w:r>
      <w:r>
        <w:rPr>
          <w:rFonts w:hint="eastAsia"/>
        </w:rPr>
        <w:br/>
      </w:r>
      <w:r>
        <w:rPr>
          <w:rFonts w:hint="eastAsia"/>
        </w:rPr>
        <w:t>　　第一节 2004-2008年中国金相砂纸行业市场供给分析</w:t>
      </w:r>
      <w:r>
        <w:rPr>
          <w:rFonts w:hint="eastAsia"/>
        </w:rPr>
        <w:br/>
      </w:r>
      <w:r>
        <w:rPr>
          <w:rFonts w:hint="eastAsia"/>
        </w:rPr>
        <w:t>　　　　一、金相砂纸整体供给情况分析</w:t>
      </w:r>
      <w:r>
        <w:rPr>
          <w:rFonts w:hint="eastAsia"/>
        </w:rPr>
        <w:br/>
      </w:r>
      <w:r>
        <w:rPr>
          <w:rFonts w:hint="eastAsia"/>
        </w:rPr>
        <w:t>　　　　二、金相砂纸重点区域供给分析</w:t>
      </w:r>
      <w:r>
        <w:rPr>
          <w:rFonts w:hint="eastAsia"/>
        </w:rPr>
        <w:br/>
      </w:r>
      <w:r>
        <w:rPr>
          <w:rFonts w:hint="eastAsia"/>
        </w:rPr>
        <w:t>　　第二节 金相砂纸行业供给关系因素分析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2009-2014年中国金相砂纸行业市场供给趋势</w:t>
      </w:r>
      <w:r>
        <w:rPr>
          <w:rFonts w:hint="eastAsia"/>
        </w:rPr>
        <w:br/>
      </w:r>
      <w:r>
        <w:rPr>
          <w:rFonts w:hint="eastAsia"/>
        </w:rPr>
        <w:t>　　　　一、金相砂纸整体供给情况趋势分析</w:t>
      </w:r>
      <w:r>
        <w:rPr>
          <w:rFonts w:hint="eastAsia"/>
        </w:rPr>
        <w:br/>
      </w:r>
      <w:r>
        <w:rPr>
          <w:rFonts w:hint="eastAsia"/>
        </w:rPr>
        <w:t>　　　　二、金相砂纸重点区域供给趋势分析</w:t>
      </w:r>
      <w:r>
        <w:rPr>
          <w:rFonts w:hint="eastAsia"/>
        </w:rPr>
        <w:br/>
      </w:r>
      <w:r>
        <w:rPr>
          <w:rFonts w:hint="eastAsia"/>
        </w:rPr>
        <w:t>　　　　三、影响未来金相砂纸供给的因素分析</w:t>
      </w:r>
      <w:r>
        <w:rPr>
          <w:rFonts w:hint="eastAsia"/>
        </w:rPr>
        <w:br/>
      </w:r>
      <w:r>
        <w:rPr>
          <w:rFonts w:hint="eastAsia"/>
        </w:rPr>
        <w:br/>
      </w:r>
      <w:r>
        <w:rPr>
          <w:rFonts w:hint="eastAsia"/>
        </w:rPr>
        <w:t>第三章 金融危机下金相砂纸行业宏观经济环境分析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2009年中国金相砂纸行业发展概况</w:t>
      </w:r>
      <w:r>
        <w:rPr>
          <w:rFonts w:hint="eastAsia"/>
        </w:rPr>
        <w:br/>
      </w:r>
      <w:r>
        <w:rPr>
          <w:rFonts w:hint="eastAsia"/>
        </w:rPr>
        <w:t>　　第一节 2009年中国金相砂纸行业发展态势分析</w:t>
      </w:r>
      <w:r>
        <w:rPr>
          <w:rFonts w:hint="eastAsia"/>
        </w:rPr>
        <w:br/>
      </w:r>
      <w:r>
        <w:rPr>
          <w:rFonts w:hint="eastAsia"/>
        </w:rPr>
        <w:t>　　第二节 2009年中国金相砂纸行业发展特点分析</w:t>
      </w:r>
      <w:r>
        <w:rPr>
          <w:rFonts w:hint="eastAsia"/>
        </w:rPr>
        <w:br/>
      </w:r>
      <w:r>
        <w:rPr>
          <w:rFonts w:hint="eastAsia"/>
        </w:rPr>
        <w:t>　　第三节 2009年中国金相砂纸行业市场供需分析</w:t>
      </w:r>
      <w:r>
        <w:rPr>
          <w:rFonts w:hint="eastAsia"/>
        </w:rPr>
        <w:br/>
      </w:r>
      <w:r>
        <w:rPr>
          <w:rFonts w:hint="eastAsia"/>
        </w:rPr>
        <w:t>　　第四节 2009年中国金相砂纸行业价格分析</w:t>
      </w:r>
      <w:r>
        <w:rPr>
          <w:rFonts w:hint="eastAsia"/>
        </w:rPr>
        <w:br/>
      </w:r>
      <w:r>
        <w:rPr>
          <w:rFonts w:hint="eastAsia"/>
        </w:rPr>
        <w:br/>
      </w:r>
      <w:r>
        <w:rPr>
          <w:rFonts w:hint="eastAsia"/>
        </w:rPr>
        <w:t>第五章 2009年中国金相砂纸行业整体运行状况</w:t>
      </w:r>
      <w:r>
        <w:rPr>
          <w:rFonts w:hint="eastAsia"/>
        </w:rPr>
        <w:br/>
      </w:r>
      <w:r>
        <w:rPr>
          <w:rFonts w:hint="eastAsia"/>
        </w:rPr>
        <w:t>　　第一节 2009年金相砂纸行业产销分析</w:t>
      </w:r>
      <w:r>
        <w:rPr>
          <w:rFonts w:hint="eastAsia"/>
        </w:rPr>
        <w:br/>
      </w:r>
      <w:r>
        <w:rPr>
          <w:rFonts w:hint="eastAsia"/>
        </w:rPr>
        <w:t>　　第二节 2009年金相砂纸行业盈利能力分析</w:t>
      </w:r>
      <w:r>
        <w:rPr>
          <w:rFonts w:hint="eastAsia"/>
        </w:rPr>
        <w:br/>
      </w:r>
      <w:r>
        <w:rPr>
          <w:rFonts w:hint="eastAsia"/>
        </w:rPr>
        <w:t>　　第三节 2009年金相砂纸行业偿债能力分析</w:t>
      </w:r>
      <w:r>
        <w:rPr>
          <w:rFonts w:hint="eastAsia"/>
        </w:rPr>
        <w:br/>
      </w:r>
      <w:r>
        <w:rPr>
          <w:rFonts w:hint="eastAsia"/>
        </w:rPr>
        <w:t>　　第四节 2009年金相砂纸行业营运能力分析</w:t>
      </w:r>
      <w:r>
        <w:rPr>
          <w:rFonts w:hint="eastAsia"/>
        </w:rPr>
        <w:br/>
      </w:r>
      <w:r>
        <w:rPr>
          <w:rFonts w:hint="eastAsia"/>
        </w:rPr>
        <w:br/>
      </w:r>
      <w:r>
        <w:rPr>
          <w:rFonts w:hint="eastAsia"/>
        </w:rPr>
        <w:t>第六章 2009-2014年中国金相砂纸行业进出口市场分析</w:t>
      </w:r>
      <w:r>
        <w:rPr>
          <w:rFonts w:hint="eastAsia"/>
        </w:rPr>
        <w:br/>
      </w:r>
      <w:r>
        <w:rPr>
          <w:rFonts w:hint="eastAsia"/>
        </w:rPr>
        <w:t>　　第一节 2006—2009年1-9月金相砂纸行业进出口特点分析</w:t>
      </w:r>
      <w:r>
        <w:rPr>
          <w:rFonts w:hint="eastAsia"/>
        </w:rPr>
        <w:br/>
      </w:r>
      <w:r>
        <w:rPr>
          <w:rFonts w:hint="eastAsia"/>
        </w:rPr>
        <w:t>　　第二节 2006—2009年1-9月金相砂纸行业进出口量分析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2009—2014年金相砂纸行业进出口市场预测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2009-2014年金相砂纸行业投资价值（绩效）及行业发展预测</w:t>
      </w:r>
      <w:r>
        <w:rPr>
          <w:rFonts w:hint="eastAsia"/>
        </w:rPr>
        <w:br/>
      </w:r>
      <w:r>
        <w:rPr>
          <w:rFonts w:hint="eastAsia"/>
        </w:rPr>
        <w:t>　　第一节 2009-2014年金相砂纸行业成长性分析</w:t>
      </w:r>
      <w:r>
        <w:rPr>
          <w:rFonts w:hint="eastAsia"/>
        </w:rPr>
        <w:br/>
      </w:r>
      <w:r>
        <w:rPr>
          <w:rFonts w:hint="eastAsia"/>
        </w:rPr>
        <w:t>　　第二节 2009-2014年金相砂纸行业经营能力分析</w:t>
      </w:r>
      <w:r>
        <w:rPr>
          <w:rFonts w:hint="eastAsia"/>
        </w:rPr>
        <w:br/>
      </w:r>
      <w:r>
        <w:rPr>
          <w:rFonts w:hint="eastAsia"/>
        </w:rPr>
        <w:t>　　第三节 2009-2014年金相砂纸行业盈利能力分析</w:t>
      </w:r>
      <w:r>
        <w:rPr>
          <w:rFonts w:hint="eastAsia"/>
        </w:rPr>
        <w:br/>
      </w:r>
      <w:r>
        <w:rPr>
          <w:rFonts w:hint="eastAsia"/>
        </w:rPr>
        <w:t>　　第四节 2009-2014年金相砂纸行业偿债能力分析</w:t>
      </w:r>
      <w:r>
        <w:rPr>
          <w:rFonts w:hint="eastAsia"/>
        </w:rPr>
        <w:br/>
      </w:r>
      <w:r>
        <w:rPr>
          <w:rFonts w:hint="eastAsia"/>
        </w:rPr>
        <w:t>　　第五节 2009-2014年我国金相砂纸行业产值预测</w:t>
      </w:r>
      <w:r>
        <w:rPr>
          <w:rFonts w:hint="eastAsia"/>
        </w:rPr>
        <w:br/>
      </w:r>
      <w:r>
        <w:rPr>
          <w:rFonts w:hint="eastAsia"/>
        </w:rPr>
        <w:t>　　第六节 2009-2014年我国金相砂纸行业销售收入预测</w:t>
      </w:r>
      <w:r>
        <w:rPr>
          <w:rFonts w:hint="eastAsia"/>
        </w:rPr>
        <w:br/>
      </w:r>
      <w:r>
        <w:rPr>
          <w:rFonts w:hint="eastAsia"/>
        </w:rPr>
        <w:t>　　第六节 2009-2014年我国金相砂纸行业总资产预测</w:t>
      </w:r>
      <w:r>
        <w:rPr>
          <w:rFonts w:hint="eastAsia"/>
        </w:rPr>
        <w:br/>
      </w:r>
      <w:r>
        <w:rPr>
          <w:rFonts w:hint="eastAsia"/>
        </w:rPr>
        <w:br/>
      </w:r>
      <w:r>
        <w:rPr>
          <w:rFonts w:hint="eastAsia"/>
        </w:rPr>
        <w:t>第八章 2007-2009年中国金相砂纸产业行业重点区域运行分析</w:t>
      </w:r>
      <w:r>
        <w:rPr>
          <w:rFonts w:hint="eastAsia"/>
        </w:rPr>
        <w:br/>
      </w:r>
      <w:r>
        <w:rPr>
          <w:rFonts w:hint="eastAsia"/>
        </w:rPr>
        <w:t>　　第一节 2007-2009年华东地区金相砂纸产业行业运行情况</w:t>
      </w:r>
      <w:r>
        <w:rPr>
          <w:rFonts w:hint="eastAsia"/>
        </w:rPr>
        <w:br/>
      </w:r>
      <w:r>
        <w:rPr>
          <w:rFonts w:hint="eastAsia"/>
        </w:rPr>
        <w:t>　　第二节 2007-2009年华南地区金相砂纸产业行业运行情况</w:t>
      </w:r>
      <w:r>
        <w:rPr>
          <w:rFonts w:hint="eastAsia"/>
        </w:rPr>
        <w:br/>
      </w:r>
      <w:r>
        <w:rPr>
          <w:rFonts w:hint="eastAsia"/>
        </w:rPr>
        <w:t>　　第三节 2007-2009年华中地区金相砂纸产业行业运行情况</w:t>
      </w:r>
      <w:r>
        <w:rPr>
          <w:rFonts w:hint="eastAsia"/>
        </w:rPr>
        <w:br/>
      </w:r>
      <w:r>
        <w:rPr>
          <w:rFonts w:hint="eastAsia"/>
        </w:rPr>
        <w:t>　　第四节 2007-2009年华北地区金相砂纸产业行业运行情况</w:t>
      </w:r>
      <w:r>
        <w:rPr>
          <w:rFonts w:hint="eastAsia"/>
        </w:rPr>
        <w:br/>
      </w:r>
      <w:r>
        <w:rPr>
          <w:rFonts w:hint="eastAsia"/>
        </w:rPr>
        <w:t>　　第五节 2007-2009年西北地区金相砂纸产业行业运行情况</w:t>
      </w:r>
      <w:r>
        <w:rPr>
          <w:rFonts w:hint="eastAsia"/>
        </w:rPr>
        <w:br/>
      </w:r>
      <w:r>
        <w:rPr>
          <w:rFonts w:hint="eastAsia"/>
        </w:rPr>
        <w:t>　　第六节 2007-2009年西南地区金相砂纸产业行业运行情况</w:t>
      </w:r>
      <w:r>
        <w:rPr>
          <w:rFonts w:hint="eastAsia"/>
        </w:rPr>
        <w:br/>
      </w:r>
      <w:r>
        <w:rPr>
          <w:rFonts w:hint="eastAsia"/>
        </w:rPr>
        <w:t>　　第七节 2007-2009年东北地区金相砂纸产业行业运行情况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2009年中国金相砂纸行业重点企业竞争力分析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2009-2014年中国金相砂纸行业消费者偏好调查</w:t>
      </w:r>
      <w:r>
        <w:rPr>
          <w:rFonts w:hint="eastAsia"/>
        </w:rPr>
        <w:br/>
      </w:r>
      <w:r>
        <w:rPr>
          <w:rFonts w:hint="eastAsia"/>
        </w:rPr>
        <w:t>　　第一节 金相砂纸目标客户群体调查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金相砂纸的品牌市场调查</w:t>
      </w:r>
      <w:r>
        <w:rPr>
          <w:rFonts w:hint="eastAsia"/>
        </w:rPr>
        <w:br/>
      </w:r>
      <w:r>
        <w:rPr>
          <w:rFonts w:hint="eastAsia"/>
        </w:rPr>
        <w:t>　　　　一、消费者对金相砂纸品牌认知度宏观调查</w:t>
      </w:r>
      <w:r>
        <w:rPr>
          <w:rFonts w:hint="eastAsia"/>
        </w:rPr>
        <w:br/>
      </w:r>
      <w:r>
        <w:rPr>
          <w:rFonts w:hint="eastAsia"/>
        </w:rPr>
        <w:t>　　　　二、消费者对金相砂纸的品牌偏好调查</w:t>
      </w:r>
      <w:r>
        <w:rPr>
          <w:rFonts w:hint="eastAsia"/>
        </w:rPr>
        <w:br/>
      </w:r>
      <w:r>
        <w:rPr>
          <w:rFonts w:hint="eastAsia"/>
        </w:rPr>
        <w:t>　　　　三、消费者对金相砂纸品牌的首要认知渠道</w:t>
      </w:r>
      <w:r>
        <w:rPr>
          <w:rFonts w:hint="eastAsia"/>
        </w:rPr>
        <w:br/>
      </w:r>
      <w:r>
        <w:rPr>
          <w:rFonts w:hint="eastAsia"/>
        </w:rPr>
        <w:t>　　　　四、消费者经常购买的品牌调查</w:t>
      </w:r>
      <w:r>
        <w:rPr>
          <w:rFonts w:hint="eastAsia"/>
        </w:rPr>
        <w:br/>
      </w:r>
      <w:r>
        <w:rPr>
          <w:rFonts w:hint="eastAsia"/>
        </w:rPr>
        <w:t>　　　　五、金相砂纸品牌忠诚度调查</w:t>
      </w:r>
      <w:r>
        <w:rPr>
          <w:rFonts w:hint="eastAsia"/>
        </w:rPr>
        <w:br/>
      </w:r>
      <w:r>
        <w:rPr>
          <w:rFonts w:hint="eastAsia"/>
        </w:rPr>
        <w:t>　　　　六、金相砂纸品牌市场占有率调查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中国金相砂纸行业投资策略分析</w:t>
      </w:r>
      <w:r>
        <w:rPr>
          <w:rFonts w:hint="eastAsia"/>
        </w:rPr>
        <w:br/>
      </w:r>
      <w:r>
        <w:rPr>
          <w:rFonts w:hint="eastAsia"/>
        </w:rPr>
        <w:t>　　第一节 2004-2008年中国金相砂纸行业投资环境分析</w:t>
      </w:r>
      <w:r>
        <w:rPr>
          <w:rFonts w:hint="eastAsia"/>
        </w:rPr>
        <w:br/>
      </w:r>
      <w:r>
        <w:rPr>
          <w:rFonts w:hint="eastAsia"/>
        </w:rPr>
        <w:t>　　第二节 2004-2008年中国金相砂纸行业投资收益分析</w:t>
      </w:r>
      <w:r>
        <w:rPr>
          <w:rFonts w:hint="eastAsia"/>
        </w:rPr>
        <w:br/>
      </w:r>
      <w:r>
        <w:rPr>
          <w:rFonts w:hint="eastAsia"/>
        </w:rPr>
        <w:t>　　第三节 2004-2008年中国金相砂纸行业产品投资方向</w:t>
      </w:r>
      <w:r>
        <w:rPr>
          <w:rFonts w:hint="eastAsia"/>
        </w:rPr>
        <w:br/>
      </w:r>
      <w:r>
        <w:rPr>
          <w:rFonts w:hint="eastAsia"/>
        </w:rPr>
        <w:t>　　第四节 2009-2014年中国金相砂纸行业投资收益预测</w:t>
      </w:r>
      <w:r>
        <w:rPr>
          <w:rFonts w:hint="eastAsia"/>
        </w:rPr>
        <w:br/>
      </w:r>
      <w:r>
        <w:rPr>
          <w:rFonts w:hint="eastAsia"/>
        </w:rPr>
        <w:t>　　　　一、预测理论依据</w:t>
      </w:r>
      <w:r>
        <w:rPr>
          <w:rFonts w:hint="eastAsia"/>
        </w:rPr>
        <w:br/>
      </w:r>
      <w:r>
        <w:rPr>
          <w:rFonts w:hint="eastAsia"/>
        </w:rPr>
        <w:t>　　　　二、2009-2014年中国金相砂纸行业工业总产值预测</w:t>
      </w:r>
      <w:r>
        <w:rPr>
          <w:rFonts w:hint="eastAsia"/>
        </w:rPr>
        <w:br/>
      </w:r>
      <w:r>
        <w:rPr>
          <w:rFonts w:hint="eastAsia"/>
        </w:rPr>
        <w:t>　　　　三、2009-2014年中国金相砂纸行业行业销售收入预测</w:t>
      </w:r>
      <w:r>
        <w:rPr>
          <w:rFonts w:hint="eastAsia"/>
        </w:rPr>
        <w:br/>
      </w:r>
      <w:r>
        <w:rPr>
          <w:rFonts w:hint="eastAsia"/>
        </w:rPr>
        <w:t>　　　　四、2009-2014年中国金相砂纸行业利润总额预测</w:t>
      </w:r>
      <w:r>
        <w:rPr>
          <w:rFonts w:hint="eastAsia"/>
        </w:rPr>
        <w:br/>
      </w:r>
      <w:r>
        <w:rPr>
          <w:rFonts w:hint="eastAsia"/>
        </w:rPr>
        <w:t>　　　　五、2009-2014年中国金相砂纸行业总资产预测</w:t>
      </w:r>
      <w:r>
        <w:rPr>
          <w:rFonts w:hint="eastAsia"/>
        </w:rPr>
        <w:br/>
      </w:r>
      <w:r>
        <w:rPr>
          <w:rFonts w:hint="eastAsia"/>
        </w:rPr>
        <w:br/>
      </w:r>
      <w:r>
        <w:rPr>
          <w:rFonts w:hint="eastAsia"/>
        </w:rPr>
        <w:t>第十二章 中国金相砂纸行业投资风险分析</w:t>
      </w:r>
      <w:r>
        <w:rPr>
          <w:rFonts w:hint="eastAsia"/>
        </w:rPr>
        <w:br/>
      </w:r>
      <w:r>
        <w:rPr>
          <w:rFonts w:hint="eastAsia"/>
        </w:rPr>
        <w:t>　　第一节 中国金相砂纸行业内部风险分析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中国金相砂纸行业外部风险分析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金相砂纸行业发展趋势与投资战略研究</w:t>
      </w:r>
      <w:r>
        <w:rPr>
          <w:rFonts w:hint="eastAsia"/>
        </w:rPr>
        <w:br/>
      </w:r>
      <w:r>
        <w:rPr>
          <w:rFonts w:hint="eastAsia"/>
        </w:rPr>
        <w:t>　　第一节 金相砂纸市场发展潜力分析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金相砂纸行业发展趋势分析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金相砂纸行业发展战略研究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6d7ed019e4201" w:history="1">
        <w:r>
          <w:rPr>
            <w:rStyle w:val="Hyperlink"/>
          </w:rPr>
          <w:t>2010-2014年金相砂纸产业深度调研及未来发展现状趋势预测报告</w:t>
        </w:r>
      </w:hyperlink>
      <w:r>
        <w:rPr>
          <w:color w:val="C00000"/>
        </w:rPr>
        <w:t>》，报告编号：</w:t>
      </w:r>
      <w:r>
        <w:rPr>
          <w:rFonts w:hint="eastAsia"/>
          <w:color w:val="C00000"/>
        </w:rPr>
        <w:t>0298AA7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6d7ed019e4201" w:history="1">
        <w:r>
          <w:rPr>
            <w:rStyle w:val="Hyperlink"/>
          </w:rPr>
          <w:t>https://www.20087.com/2009-12/R_2010_2014nianjinxiangshazhichanyesheBaoGao.html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热点：金相砂纸型号对照表、金相砂纸型号及粗细、砂纸粗细规格型号表、金相砂纸目数对照表、自粘砂纸、金相砂纸w7(05)是多少目、安福蔚仪金相设备有限公司、金相砂纸有哪些种类和型号、砂纸型号一览表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4edf8a2ec4ce0" w:history="1">
      <w:r>
        <w:rPr>
          <w:rStyle w:val="Hyperlink"/>
        </w:rPr>
        <w:t>2010-2014年金相砂纸产业深度调研及未来发展现状趋势预测报告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nxiangshazhichanyesheBaoGao.html" TargetMode="External" Id="Re706d7ed019e4201"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nxiangshazhichanyesheBaoGao.html" TargetMode="External" Id="Rfa74edf8a2ec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2009-12-28T04:39:00Z</dcterms:created>
  <dcterms:modified xsi:type="dcterms:W3CDTF">2009-12-28T05:39:00Z</dcterms:modified>
  <dc:subject>2010-2014年金相砂纸产业深度调研及未来发展现状趋势预测报告</dc:subject>
  <dc:title>2010-2014年金相砂纸产业深度调研及未来发展现状趋势预测报告</dc:title>
  <cp:keywords>2010-2014年金相砂纸产业深度调研及未来发展现状趋势预测报告</cp:keywords>
  <dc:description>2010-2014年金相砂纸产业深度调研及未来发展现状趋势预测报告</dc:description>
</cp:coreProperties>
</file>