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7bde88395442e" w:history="1">
              <w:r>
                <w:rPr>
                  <w:rStyle w:val="Hyperlink"/>
                </w:rPr>
                <w:t>2008-2009年中国红木家具市场十大品牌竞争力分析及竞争趋势研究报告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7bde88395442e" w:history="1">
              <w:r>
                <w:rPr>
                  <w:rStyle w:val="Hyperlink"/>
                </w:rPr>
                <w:t>2008-2009年中国红木家具市场十大品牌竞争力分析及竞争趋势研究报告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7bde88395442e" w:history="1">
                <w:r>
                  <w:rPr>
                    <w:rStyle w:val="Hyperlink"/>
                  </w:rPr>
                  <w:t>https://www.20087.com/2010-01/R_2008_2009hongmujiajushichangshidapinBaoGao.html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红木家具市场竞争背景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六、政策变更对红木家具行业影响分析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六、金融危机对红木家具行业影响分析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六、社会背景对红木家具行业影响分析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四、技术创新对红木家具行业影响分析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二、红木家具行业产业链地位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五、产业价值链对红木家具行业影响分析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2009年中国红木家具市场规模现状及趋势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2009年红木家具市场发展现状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中国红木家具市场供需规模现状及趋势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一、2005-2010年红木家具市场供给规模及预测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二、2005-2010年红木家具市场需求规模及预测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三、2005-2010年红木家具市场进出口规模及预测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四、2005-2010年红木家具市场价格走势现状及预测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中国红木家具市场区域市场结构现状及趋势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中国红木家具市场细分市场结构现状及趋势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2009年中国红木家具市场竞争现状及趋势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中国红木家具行业竞争核心要素调研分析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中国红木家具行业竞争现状及特性分析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中国红木家具市场品牌竞争核心要素调研分析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中国红木家具市场主要品牌内涵建设现状及趋势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中国红木家具市场主要品牌外延建设现状及趋势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中国红木家具市场主要品牌竞争格局现状及趋势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2009年中国红木家具品牌消费群体及满意度分析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品牌消费对红木家具产品的建议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十大红木家具品牌竞争力及趋势分析</w:t>
      </w:r>
      <w:r>
        <w:rPr>
          <w:rFonts w:hint="eastAsia"/>
        </w:rPr>
        <w:br/>
      </w:r>
      <w:r>
        <w:rPr>
          <w:rFonts w:hint="eastAsia"/>
        </w:rPr>
        <w:t>　　第一节 年年红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仓艺红木</w:t>
      </w:r>
      <w:r>
        <w:rPr>
          <w:rFonts w:hint="eastAsia"/>
        </w:rPr>
        <w:br/>
      </w:r>
      <w:r>
        <w:rPr>
          <w:rFonts w:hint="eastAsia"/>
        </w:rPr>
        <w:t>　　第三节 老周红木</w:t>
      </w:r>
      <w:r>
        <w:rPr>
          <w:rFonts w:hint="eastAsia"/>
        </w:rPr>
        <w:br/>
      </w:r>
      <w:r>
        <w:rPr>
          <w:rFonts w:hint="eastAsia"/>
        </w:rPr>
        <w:t>　　第四节 红古轩</w:t>
      </w:r>
      <w:r>
        <w:rPr>
          <w:rFonts w:hint="eastAsia"/>
        </w:rPr>
        <w:br/>
      </w:r>
      <w:r>
        <w:rPr>
          <w:rFonts w:hint="eastAsia"/>
        </w:rPr>
        <w:t>　　第五节 永华家具</w:t>
      </w:r>
      <w:r>
        <w:rPr>
          <w:rFonts w:hint="eastAsia"/>
        </w:rPr>
        <w:br/>
      </w:r>
      <w:r>
        <w:rPr>
          <w:rFonts w:hint="eastAsia"/>
        </w:rPr>
        <w:t>　　第六节 红马红</w:t>
      </w:r>
      <w:r>
        <w:rPr>
          <w:rFonts w:hint="eastAsia"/>
        </w:rPr>
        <w:br/>
      </w:r>
      <w:r>
        <w:rPr>
          <w:rFonts w:hint="eastAsia"/>
        </w:rPr>
        <w:t>　　第七节 东达-虞艺</w:t>
      </w:r>
      <w:r>
        <w:rPr>
          <w:rFonts w:hint="eastAsia"/>
        </w:rPr>
        <w:br/>
      </w:r>
      <w:r>
        <w:rPr>
          <w:rFonts w:hint="eastAsia"/>
        </w:rPr>
        <w:t>　　第八节 元亨利</w:t>
      </w:r>
      <w:r>
        <w:rPr>
          <w:rFonts w:hint="eastAsia"/>
        </w:rPr>
        <w:br/>
      </w:r>
      <w:r>
        <w:rPr>
          <w:rFonts w:hint="eastAsia"/>
        </w:rPr>
        <w:t>　　第九节 桑马</w:t>
      </w:r>
      <w:r>
        <w:rPr>
          <w:rFonts w:hint="eastAsia"/>
        </w:rPr>
        <w:br/>
      </w:r>
      <w:r>
        <w:rPr>
          <w:rFonts w:hint="eastAsia"/>
        </w:rPr>
        <w:t>　　第十节 艺尊轩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红木家具市场品牌SWOT分析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红木家具市场品牌建设及策略建议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中:智林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7bde88395442e" w:history="1">
        <w:r>
          <w:rPr>
            <w:rStyle w:val="Hyperlink"/>
          </w:rPr>
          <w:t>2008-2009年中国红木家具市场十大品牌竞争力分析及竞争趋势研究报告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7bde88395442e" w:history="1">
        <w:r>
          <w:rPr>
            <w:rStyle w:val="Hyperlink"/>
          </w:rPr>
          <w:t>https://www.20087.com/2010-01/R_2008_2009hongmujiajushichangshidapinBaoGao.html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热点：臻匠红木家具价格表、红木家具十大品牌排行榜前十名、红木家具的种类、红木家具排名前十名、红木家具有几种、红木家具价格、红木家具的原料是、红木家具回收上门服务电话、红木为什么招鬼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90e0a356348ac" w:history="1">
      <w:r>
        <w:rPr>
          <w:rStyle w:val="Hyperlink"/>
        </w:rPr>
        <w:t>2008-2009年中国红木家具市场十大品牌竞争力分析及竞争趋势研究报告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hongmujiajushichangshidapinBaoGao.html" TargetMode="External" Id="R46e7bde88395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hongmujiajushichangshidapinBaoGao.html" TargetMode="External" Id="Re5890e0a3563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2010-01-19T07:47:00Z</dcterms:created>
  <dcterms:modified xsi:type="dcterms:W3CDTF">2010-01-19T08:47:00Z</dcterms:modified>
  <dc:subject>2008-2009年中国红木家具市场十大品牌竞争力分析及竞争趋势研究报告</dc:subject>
  <dc:title>2008-2009年中国红木家具市场十大品牌竞争力分析及竞争趋势研究报告</dc:title>
  <cp:keywords>2008-2009年中国红木家具市场十大品牌竞争力分析及竞争趋势研究报告</cp:keywords>
  <dc:description>2008-2009年中国红木家具市场十大品牌竞争力分析及竞争趋势研究报告</dc:description>
</cp:coreProperties>
</file>