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6982a8ed449fe" w:history="1">
              <w:r>
                <w:rPr>
                  <w:rStyle w:val="Hyperlink"/>
                </w:rPr>
                <w:t>2008-2009年中国饼干市场十大品牌竞争力分析及竞争趋势研究报告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6982a8ed449fe" w:history="1">
              <w:r>
                <w:rPr>
                  <w:rStyle w:val="Hyperlink"/>
                </w:rPr>
                <w:t>2008-2009年中国饼干市场十大品牌竞争力分析及竞争趋势研究报告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6982a8ed449fe" w:history="1">
                <w:r>
                  <w:rPr>
                    <w:rStyle w:val="Hyperlink"/>
                  </w:rPr>
                  <w:t>https://www.20087.com/2010-01/R_2008_2009bingganshichangshidapinpaijBaoGao.html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是一种方便快捷的小吃，因其丰富的种类和多样的口味深受消费者喜爱。从传统的甜味饼干到咸味零食，再到功能性饼干（如果含有益生菌或纤维素），市场上的选择极为丰富。近年来，随着消费者对食品安全和营养健康的关注度不断提高饼干企业越来越注重原材料的选择和配方的改进，力求提供更健康、天然的产品选项。此外，包装设计也在不断创新，既考虑到了便携性也兼顾了环保理念。</w:t>
      </w:r>
      <w:r>
        <w:rPr>
          <w:rFonts w:hint="eastAsia"/>
        </w:rPr>
        <w:br/>
      </w:r>
      <w:r>
        <w:rPr>
          <w:rFonts w:hint="eastAsia"/>
        </w:rPr>
        <w:t>　　未来，饼干行业将面临更高的品质标准和技术要求。一方面，研发团队将继续寻找能够替代传统添加剂的新原料，如植物基油脂或天然防腐剂，以提升产品的健康属性。另一方面，智能制造技术的应用将使生产线更加灵活高效，支持小批量定制化生产，快速响应市场需求变化。此外，借助社交媒体和电商平台的力量，新兴品牌有机会迅速崛起，打破传统市场格局。</w:t>
      </w:r>
      <w:r>
        <w:rPr>
          <w:rFonts w:hint="eastAsia"/>
        </w:rPr>
        <w:br/>
      </w:r>
      <w:r>
        <w:rPr>
          <w:rFonts w:hint="eastAsia"/>
        </w:rPr>
        <w:br/>
      </w:r>
      <w:r>
        <w:rPr>
          <w:rFonts w:hint="eastAsia"/>
        </w:rPr>
        <w:t>第一章 饼干市场竞争背景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六、政策变更对饼干行业影响分析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六、金融危机对饼干行业影响分析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六、社会背景对饼干行业影响分析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四、技术创新对饼干行业影响分析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二、饼干行业产业链地位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五、产业价值链对饼干行业影响分析</w:t>
      </w:r>
      <w:r>
        <w:rPr>
          <w:rFonts w:hint="eastAsia"/>
        </w:rPr>
        <w:br/>
      </w:r>
      <w:r>
        <w:rPr>
          <w:rFonts w:hint="eastAsia"/>
        </w:rPr>
        <w:br/>
      </w:r>
      <w:r>
        <w:rPr>
          <w:rFonts w:hint="eastAsia"/>
        </w:rPr>
        <w:t>第二章 2009年中国饼干市场规模现状及趋势</w:t>
      </w:r>
      <w:r>
        <w:rPr>
          <w:rFonts w:hint="eastAsia"/>
        </w:rPr>
        <w:br/>
      </w:r>
      <w:r>
        <w:rPr>
          <w:rFonts w:hint="eastAsia"/>
        </w:rPr>
        <w:t>　　第一节 2009年饼干市场发展现状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中国饼干市场供需规模现状及趋势</w:t>
      </w:r>
      <w:r>
        <w:rPr>
          <w:rFonts w:hint="eastAsia"/>
        </w:rPr>
        <w:br/>
      </w:r>
      <w:r>
        <w:rPr>
          <w:rFonts w:hint="eastAsia"/>
        </w:rPr>
        <w:t>　　　　一、2005-2010年饼干市场供给规模及预测</w:t>
      </w:r>
      <w:r>
        <w:rPr>
          <w:rFonts w:hint="eastAsia"/>
        </w:rPr>
        <w:br/>
      </w:r>
      <w:r>
        <w:rPr>
          <w:rFonts w:hint="eastAsia"/>
        </w:rPr>
        <w:t>　　　　二、2005-2010年饼干市场需求规模及预测</w:t>
      </w:r>
      <w:r>
        <w:rPr>
          <w:rFonts w:hint="eastAsia"/>
        </w:rPr>
        <w:br/>
      </w:r>
      <w:r>
        <w:rPr>
          <w:rFonts w:hint="eastAsia"/>
        </w:rPr>
        <w:t>　　　　三、2005-2010年饼干市场进出口规模及预测</w:t>
      </w:r>
      <w:r>
        <w:rPr>
          <w:rFonts w:hint="eastAsia"/>
        </w:rPr>
        <w:br/>
      </w:r>
      <w:r>
        <w:rPr>
          <w:rFonts w:hint="eastAsia"/>
        </w:rPr>
        <w:t>　　　　四、2005-2010年饼干市场价格走势现状及预测</w:t>
      </w:r>
      <w:r>
        <w:rPr>
          <w:rFonts w:hint="eastAsia"/>
        </w:rPr>
        <w:br/>
      </w:r>
      <w:r>
        <w:rPr>
          <w:rFonts w:hint="eastAsia"/>
        </w:rPr>
        <w:t>　　第三节 中国饼干市场区域市场结构现状及趋势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中国饼干市场细分市场结构现状及趋势</w:t>
      </w:r>
      <w:r>
        <w:rPr>
          <w:rFonts w:hint="eastAsia"/>
        </w:rPr>
        <w:br/>
      </w:r>
      <w:r>
        <w:rPr>
          <w:rFonts w:hint="eastAsia"/>
        </w:rPr>
        <w:br/>
      </w:r>
      <w:r>
        <w:rPr>
          <w:rFonts w:hint="eastAsia"/>
        </w:rPr>
        <w:t>第三章 2009年中国饼干市场竞争现状及趋势</w:t>
      </w:r>
      <w:r>
        <w:rPr>
          <w:rFonts w:hint="eastAsia"/>
        </w:rPr>
        <w:br/>
      </w:r>
      <w:r>
        <w:rPr>
          <w:rFonts w:hint="eastAsia"/>
        </w:rPr>
        <w:t>　　第一节 中国饼干行业竞争核心要素调研分析</w:t>
      </w:r>
      <w:r>
        <w:rPr>
          <w:rFonts w:hint="eastAsia"/>
        </w:rPr>
        <w:br/>
      </w:r>
      <w:r>
        <w:rPr>
          <w:rFonts w:hint="eastAsia"/>
        </w:rPr>
        <w:t>　　第二节 中国饼干行业竞争现状及特性分析</w:t>
      </w:r>
      <w:r>
        <w:rPr>
          <w:rFonts w:hint="eastAsia"/>
        </w:rPr>
        <w:br/>
      </w:r>
      <w:r>
        <w:rPr>
          <w:rFonts w:hint="eastAsia"/>
        </w:rPr>
        <w:t>　　第三节 中国饼干市场品牌竞争核心要素调研分析</w:t>
      </w:r>
      <w:r>
        <w:rPr>
          <w:rFonts w:hint="eastAsia"/>
        </w:rPr>
        <w:br/>
      </w:r>
      <w:r>
        <w:rPr>
          <w:rFonts w:hint="eastAsia"/>
        </w:rPr>
        <w:t>　　第四节 中国饼干市场主要品牌内涵建设现状及趋势</w:t>
      </w:r>
      <w:r>
        <w:rPr>
          <w:rFonts w:hint="eastAsia"/>
        </w:rPr>
        <w:br/>
      </w:r>
      <w:r>
        <w:rPr>
          <w:rFonts w:hint="eastAsia"/>
        </w:rPr>
        <w:t>　　第五节 中国饼干市场主要品牌外延建设现状及趋势</w:t>
      </w:r>
      <w:r>
        <w:rPr>
          <w:rFonts w:hint="eastAsia"/>
        </w:rPr>
        <w:br/>
      </w:r>
      <w:r>
        <w:rPr>
          <w:rFonts w:hint="eastAsia"/>
        </w:rPr>
        <w:t>　　第六节 中国饼干市场主要品牌竞争格局现状及趋势</w:t>
      </w:r>
      <w:r>
        <w:rPr>
          <w:rFonts w:hint="eastAsia"/>
        </w:rPr>
        <w:br/>
      </w:r>
      <w:r>
        <w:rPr>
          <w:rFonts w:hint="eastAsia"/>
        </w:rPr>
        <w:br/>
      </w:r>
      <w:r>
        <w:rPr>
          <w:rFonts w:hint="eastAsia"/>
        </w:rPr>
        <w:t>第四章 2009年中国饼干品牌消费群体及满意度分析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品牌消费对饼干产品的建议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十大饼干品牌竞争力及趋势分析</w:t>
      </w:r>
      <w:r>
        <w:rPr>
          <w:rFonts w:hint="eastAsia"/>
        </w:rPr>
        <w:br/>
      </w:r>
      <w:r>
        <w:rPr>
          <w:rFonts w:hint="eastAsia"/>
        </w:rPr>
        <w:t>　　第一节 达能</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好吃点</w:t>
      </w:r>
      <w:r>
        <w:rPr>
          <w:rFonts w:hint="eastAsia"/>
        </w:rPr>
        <w:br/>
      </w:r>
      <w:r>
        <w:rPr>
          <w:rFonts w:hint="eastAsia"/>
        </w:rPr>
        <w:t>　　第三节 卡夫-奥利奥Oreo</w:t>
      </w:r>
      <w:r>
        <w:rPr>
          <w:rFonts w:hint="eastAsia"/>
        </w:rPr>
        <w:br/>
      </w:r>
      <w:r>
        <w:rPr>
          <w:rFonts w:hint="eastAsia"/>
        </w:rPr>
        <w:t>　　第四节 达利园</w:t>
      </w:r>
      <w:r>
        <w:rPr>
          <w:rFonts w:hint="eastAsia"/>
        </w:rPr>
        <w:br/>
      </w:r>
      <w:r>
        <w:rPr>
          <w:rFonts w:hint="eastAsia"/>
        </w:rPr>
        <w:t>　　第五节 康师傅</w:t>
      </w:r>
      <w:r>
        <w:rPr>
          <w:rFonts w:hint="eastAsia"/>
        </w:rPr>
        <w:br/>
      </w:r>
      <w:r>
        <w:rPr>
          <w:rFonts w:hint="eastAsia"/>
        </w:rPr>
        <w:t>　　第六节 旺旺雪饼</w:t>
      </w:r>
      <w:r>
        <w:rPr>
          <w:rFonts w:hint="eastAsia"/>
        </w:rPr>
        <w:br/>
      </w:r>
      <w:r>
        <w:rPr>
          <w:rFonts w:hint="eastAsia"/>
        </w:rPr>
        <w:t>　　第七节 嘉顿</w:t>
      </w:r>
      <w:r>
        <w:rPr>
          <w:rFonts w:hint="eastAsia"/>
        </w:rPr>
        <w:br/>
      </w:r>
      <w:r>
        <w:rPr>
          <w:rFonts w:hint="eastAsia"/>
        </w:rPr>
        <w:t>　　第八节 徐福记</w:t>
      </w:r>
      <w:r>
        <w:rPr>
          <w:rFonts w:hint="eastAsia"/>
        </w:rPr>
        <w:br/>
      </w:r>
      <w:r>
        <w:rPr>
          <w:rFonts w:hint="eastAsia"/>
        </w:rPr>
        <w:t>　　第九节 康元</w:t>
      </w:r>
      <w:r>
        <w:rPr>
          <w:rFonts w:hint="eastAsia"/>
        </w:rPr>
        <w:br/>
      </w:r>
      <w:r>
        <w:rPr>
          <w:rFonts w:hint="eastAsia"/>
        </w:rPr>
        <w:t>　　第十节 嘉士利</w:t>
      </w:r>
      <w:r>
        <w:rPr>
          <w:rFonts w:hint="eastAsia"/>
        </w:rPr>
        <w:br/>
      </w:r>
      <w:r>
        <w:rPr>
          <w:rFonts w:hint="eastAsia"/>
        </w:rPr>
        <w:br/>
      </w:r>
      <w:r>
        <w:rPr>
          <w:rFonts w:hint="eastAsia"/>
        </w:rPr>
        <w:t>第六章 品牌经营机会及风险分析</w:t>
      </w:r>
      <w:r>
        <w:rPr>
          <w:rFonts w:hint="eastAsia"/>
        </w:rPr>
        <w:br/>
      </w:r>
      <w:r>
        <w:rPr>
          <w:rFonts w:hint="eastAsia"/>
        </w:rPr>
        <w:t>　　第一节 饼干市场品牌SWOT分析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饼干市场品牌建设及策略建议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6982a8ed449fe" w:history="1">
        <w:r>
          <w:rPr>
            <w:rStyle w:val="Hyperlink"/>
          </w:rPr>
          <w:t>2008-2009年中国饼干市场十大品牌竞争力分析及竞争趋势研究报告</w:t>
        </w:r>
      </w:hyperlink>
      <w:r>
        <w:rPr>
          <w:color w:val="C00000"/>
        </w:rPr>
        <w:t>》，报告编号：</w:t>
      </w:r>
      <w:r>
        <w:rPr>
          <w:rFonts w:hint="eastAsia"/>
          <w:color w:val="C00000"/>
        </w:rPr>
        <w:t>0310875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6982a8ed449fe" w:history="1">
        <w:r>
          <w:rPr>
            <w:rStyle w:val="Hyperlink"/>
          </w:rPr>
          <w:t>https://www.20087.com/2010-01/R_2008_2009bingganshichangshidapinpaijBaoGao.html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65ec7afcb42ef" w:history="1">
      <w:r>
        <w:rPr>
          <w:rStyle w:val="Hyperlink"/>
        </w:rPr>
        <w:t>2008-2009年中国饼干市场十大品牌竞争力分析及竞争趋势研究报告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09bingganshichangshidapinpaijBaoGao.html" TargetMode="External" Id="R8f86982a8ed449fe" /></Relationships>
</file>

<file path=word/_rels/header2.xml.rels>&#65279;<?xml version="1.0" encoding="utf-8"?><Relationships xmlns="http://schemas.openxmlformats.org/package/2006/relationships"><Relationship Type="http://schemas.openxmlformats.org/officeDocument/2006/relationships/hyperlink" Target="https://www.20087.com/2010-01/R_2008_2009bingganshichangshidapinpaijBaoGao.html" TargetMode="External" Id="Rdcc65ec7afcb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2010-01-28T00:54:00Z</dcterms:created>
  <dcterms:modified xsi:type="dcterms:W3CDTF">2010-01-28T01:54:00Z</dcterms:modified>
  <dc:subject>2008-2009年中国饼干市场十大品牌竞争力分析及竞争趋势研究报告</dc:subject>
  <dc:title>2008-2009年中国饼干市场十大品牌竞争力分析及竞争趋势研究报告</dc:title>
  <cp:keywords>2008-2009年中国饼干市场十大品牌竞争力分析及竞争趋势研究报告</cp:keywords>
  <dc:description>2008-2009年中国饼干市场十大品牌竞争力分析及竞争趋势研究报告</dc:description>
</cp:coreProperties>
</file>