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87beaa3f84b3f" w:history="1">
              <w:r>
                <w:rPr>
                  <w:rStyle w:val="Hyperlink"/>
                </w:rPr>
                <w:t>2008-2010年中国安阳精制膏市场深度调查专项研究分析报告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87beaa3f84b3f" w:history="1">
              <w:r>
                <w:rPr>
                  <w:rStyle w:val="Hyperlink"/>
                </w:rPr>
                <w:t>2008-2010年中国安阳精制膏市场深度调查专项研究分析报告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d87beaa3f84b3f" w:history="1">
                <w:r>
                  <w:rPr>
                    <w:rStyle w:val="Hyperlink"/>
                  </w:rPr>
                  <w:t>https://www.20087.com/2010-01/R_2008_2010anyangjingzhigaoshichangsheBaoGao.html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阳精制膏是一种传统中药制剂，源自中国，主要用于治疗皮肤疾病，如湿疹、皮炎等。该产品依托于中医理论，结合现代制药技术，实现了传统配方的标准化生产。市场上，安阳精制膏以其独特的疗效和较少的副作用，受到了患者的认可。但同时，由于中药制剂的复杂性，其质量和安全性控制仍然是一个挑战。</w:t>
      </w:r>
      <w:r>
        <w:rPr>
          <w:rFonts w:hint="eastAsia"/>
        </w:rPr>
        <w:br/>
      </w:r>
      <w:r>
        <w:rPr>
          <w:rFonts w:hint="eastAsia"/>
        </w:rPr>
        <w:t>　　安阳精制膏的未来发展将趋向于现代化与国际化。一方面，采用更先进的提取技术和质量控制手段，提高产品的稳定性和标准化水平，确保疗效的一致性。另一方面，随着中医药在全球范围内的认知度提升，通过国际认证，扩大国际市场，成为其重要的发展趋势。此外，结合现代医学研究成果，对其有效成分进行深入研究，发掘新适应症，亦可为其开辟新的市场增长点。</w:t>
      </w:r>
      <w:r>
        <w:rPr>
          <w:rFonts w:hint="eastAsia"/>
        </w:rPr>
        <w:br/>
      </w:r>
      <w:r>
        <w:rPr>
          <w:rFonts w:hint="eastAsia"/>
        </w:rPr>
        <w:t>　　《</w:t>
      </w:r>
      <w:hyperlink r:id="Rb4d87beaa3f84b3f" w:history="1">
        <w:r>
          <w:rPr>
            <w:rStyle w:val="Hyperlink"/>
          </w:rPr>
          <w:t>2008-2010年中国安阳精制膏市场深度调查专项研究分析报告</w:t>
        </w:r>
      </w:hyperlink>
      <w:r>
        <w:rPr>
          <w:rFonts w:hint="eastAsia"/>
        </w:rPr>
        <w:t>》系统全面的调研了安阳精制膏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b4d87beaa3f84b3f" w:history="1">
        <w:r>
          <w:rPr>
            <w:rStyle w:val="Hyperlink"/>
          </w:rPr>
          <w:t>2008-2010年中国安阳精制膏市场深度调查专项研究分析报告</w:t>
        </w:r>
      </w:hyperlink>
      <w:r>
        <w:rPr>
          <w:rFonts w:hint="eastAsia"/>
        </w:rPr>
        <w:t>》以产品微观部分作为调研重点，采用纵向分析和横向对比相结合的方法，分别对安阳精制膏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安阳精制膏产品专项调查方法介绍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安阳精制膏产品市场环境深度调研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产业结构调整对安阳精制膏行业的影响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安阳精制膏产品生产深度调查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安阳精制膏项目产品消费深度调查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2005-2008年安阳精制膏产品进出口量值</w:t>
      </w:r>
      <w:r>
        <w:rPr>
          <w:rFonts w:hint="eastAsia"/>
        </w:rPr>
        <w:br/>
      </w:r>
      <w:r>
        <w:rPr>
          <w:rFonts w:hint="eastAsia"/>
        </w:rPr>
        <w:t>　　第四节 安阳精制膏产品应用行业调查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2005-2008年安阳精制膏行业运行回顾分析</w:t>
      </w:r>
      <w:r>
        <w:rPr>
          <w:rFonts w:hint="eastAsia"/>
        </w:rPr>
        <w:br/>
      </w:r>
      <w:r>
        <w:rPr>
          <w:rFonts w:hint="eastAsia"/>
        </w:rPr>
        <w:t>　　第一节 安阳精制膏产品供需状况分析</w:t>
      </w:r>
      <w:r>
        <w:rPr>
          <w:rFonts w:hint="eastAsia"/>
        </w:rPr>
        <w:br/>
      </w:r>
      <w:r>
        <w:rPr>
          <w:rFonts w:hint="eastAsia"/>
        </w:rPr>
        <w:t>　　　　一、2005-2008年安阳精制膏产品市场现状分析</w:t>
      </w:r>
      <w:r>
        <w:rPr>
          <w:rFonts w:hint="eastAsia"/>
        </w:rPr>
        <w:br/>
      </w:r>
      <w:r>
        <w:rPr>
          <w:rFonts w:hint="eastAsia"/>
        </w:rPr>
        <w:t>　　　　二、2005-2008年安阳精制膏产品供应现状分析</w:t>
      </w:r>
      <w:r>
        <w:rPr>
          <w:rFonts w:hint="eastAsia"/>
        </w:rPr>
        <w:br/>
      </w:r>
      <w:r>
        <w:rPr>
          <w:rFonts w:hint="eastAsia"/>
        </w:rPr>
        <w:t>　　　　三、2005-2008年安阳精制膏产品需求现状分析</w:t>
      </w:r>
      <w:r>
        <w:rPr>
          <w:rFonts w:hint="eastAsia"/>
        </w:rPr>
        <w:br/>
      </w:r>
      <w:r>
        <w:rPr>
          <w:rFonts w:hint="eastAsia"/>
        </w:rPr>
        <w:t>　　第二节 安阳精制膏进出口状况分析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安阳精制膏行业财务基本面分析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安阳精制膏项目产品原材料市场调查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二、安阳精制膏产品生产区域结构调查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三、2009-2010年安阳精制膏产品原材料生产规模预测</w:t>
      </w:r>
      <w:r>
        <w:rPr>
          <w:rFonts w:hint="eastAsia"/>
        </w:rPr>
        <w:br/>
      </w:r>
      <w:r>
        <w:rPr>
          <w:rFonts w:hint="eastAsia"/>
        </w:rPr>
        <w:t>　　第二节 产品原材料价格走势调查</w:t>
      </w:r>
      <w:r>
        <w:rPr>
          <w:rFonts w:hint="eastAsia"/>
        </w:rPr>
        <w:br/>
      </w:r>
      <w:r>
        <w:rPr>
          <w:rFonts w:hint="eastAsia"/>
        </w:rPr>
        <w:t>　　　　一、安阳精制膏产品原材料历年价格调查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二、安阳精制膏产品原材料走势预测</w:t>
      </w:r>
      <w:r>
        <w:rPr>
          <w:rFonts w:hint="eastAsia"/>
        </w:rPr>
        <w:br/>
      </w:r>
      <w:r>
        <w:rPr>
          <w:rFonts w:hint="eastAsia"/>
        </w:rPr>
        <w:t>　　　　三、安阳精制膏产品原材料走势对企业影响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安阳精制膏行业竞争现状分析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安阳精制膏产品技术深度调查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安阳精制膏产品重点企业深度调研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安阳精制膏产品主要生产企业财务情况调查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安阳精制膏产品营销策略调研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2009-2010年安阳精制膏产品发展前景展望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二、2009-2010年安阳精制膏产品发展趋势展望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2009-2010年安阳精制膏产品市场预测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2009-2010年安阳精制膏产品市场供应能力预测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2009-2010年安阳精制膏产品进出口预测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87beaa3f84b3f" w:history="1">
        <w:r>
          <w:rPr>
            <w:rStyle w:val="Hyperlink"/>
          </w:rPr>
          <w:t>2008-2010年中国安阳精制膏市场深度调查专项研究分析报告</w:t>
        </w:r>
      </w:hyperlink>
      <w:r>
        <w:rPr>
          <w:color w:val="C00000"/>
        </w:rPr>
        <w:t>》，报告编号：</w:t>
      </w:r>
      <w:r>
        <w:rPr>
          <w:rFonts w:hint="eastAsia"/>
          <w:color w:val="C00000"/>
        </w:rPr>
        <w:t>0311677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d87beaa3f84b3f" w:history="1">
        <w:r>
          <w:rPr>
            <w:rStyle w:val="Hyperlink"/>
          </w:rPr>
          <w:t>https://www.20087.com/2010-01/R_2008_2010anyangjingzhigaoshichangsheBaoGao.html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9c2953a2d4200" w:history="1">
      <w:r>
        <w:rPr>
          <w:rStyle w:val="Hyperlink"/>
        </w:rPr>
        <w:t>2008-2010年中国安阳精制膏市场深度调查专项研究分析报告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anyangjingzhigaoshichangsheBaoGao.html" TargetMode="External" Id="Rb4d87beaa3f84b3f" /></Relationships>
</file>

<file path=word/_rels/header2.xml.rels>&#65279;<?xml version="1.0" encoding="utf-8"?><Relationships xmlns="http://schemas.openxmlformats.org/package/2006/relationships"><Relationship Type="http://schemas.openxmlformats.org/officeDocument/2006/relationships/hyperlink" Target="https://www.20087.com/2010-01/R_2008_2010anyangjingzhigaoshichangsheBaoGao.html" TargetMode="External" Id="R9889c2953a2d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2010-01-31T04:48:00Z</dcterms:created>
  <dcterms:modified xsi:type="dcterms:W3CDTF">2010-01-31T05:48:00Z</dcterms:modified>
  <dc:subject>2008-2010年中国安阳精制膏市场深度调查专项研究分析报告</dc:subject>
  <dc:title>2008-2010年中国安阳精制膏市场深度调查专项研究分析报告</dc:title>
  <cp:keywords>2008-2010年中国安阳精制膏市场深度调查专项研究分析报告</cp:keywords>
  <dc:description>2008-2010年中国安阳精制膏市场深度调查专项研究分析报告</dc:description>
</cp:coreProperties>
</file>