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d122f4ce148db" w:history="1">
              <w:r>
                <w:rPr>
                  <w:rStyle w:val="Hyperlink"/>
                </w:rPr>
                <w:t>2008-2010年中国窗式可调消声器市场深度调查专项研究分析报告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d122f4ce148db" w:history="1">
              <w:r>
                <w:rPr>
                  <w:rStyle w:val="Hyperlink"/>
                </w:rPr>
                <w:t>2008-2010年中国窗式可调消声器市场深度调查专项研究分析报告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d122f4ce148db" w:history="1">
                <w:r>
                  <w:rPr>
                    <w:rStyle w:val="Hyperlink"/>
                  </w:rPr>
                  <w:t>https://www.20087.com/2010-01/R_2008_2010chuangshikediaoxiaoshengqisBaoGao.html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式可调消声器是一种用于制造和个人防护装备的重要产品，在制造和个人防护领域有着广泛的应用。窗式可调消声器不仅具备良好的耐用性和稳定性，还能通过先进的材料技术和设计提高产品的环保性和适用性。此外，随着消费者对高品质制造用品的需求增加，窗式可调消声器的设计也在不断优化，以满足市场需求。</w:t>
      </w:r>
      <w:r>
        <w:rPr>
          <w:rFonts w:hint="eastAsia"/>
        </w:rPr>
        <w:br/>
      </w:r>
      <w:r>
        <w:rPr>
          <w:rFonts w:hint="eastAsia"/>
        </w:rPr>
        <w:t>　　未来，窗式可调消声器的发展将更加注重环保性和技术创新。一方面，随着可持续发展理念的推广，窗式可调消声器将采用更多环保的加工方法和技术，减少对环境的影响。另一方面，随着技术创新趋势的增强，窗式可调消声器将探索使用新型材料，提高产品的性能和效率。此外，随着新材料技术的进步，窗式可调消声器还将探索使用新型材料，提高产品的美观度和耐用性。</w:t>
      </w:r>
      <w:r>
        <w:rPr>
          <w:rFonts w:hint="eastAsia"/>
        </w:rPr>
        <w:br/>
      </w:r>
      <w:r>
        <w:rPr>
          <w:rFonts w:hint="eastAsia"/>
        </w:rPr>
        <w:t>　　《</w:t>
      </w:r>
      <w:hyperlink r:id="R4d3d122f4ce148db" w:history="1">
        <w:r>
          <w:rPr>
            <w:rStyle w:val="Hyperlink"/>
          </w:rPr>
          <w:t>2008-2010年中国窗式可调消声器市场深度调查专项研究分析报告</w:t>
        </w:r>
      </w:hyperlink>
      <w:r>
        <w:rPr>
          <w:rFonts w:hint="eastAsia"/>
        </w:rPr>
        <w:t>》系统全面的调研了窗式可调消声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4d3d122f4ce148db" w:history="1">
        <w:r>
          <w:rPr>
            <w:rStyle w:val="Hyperlink"/>
          </w:rPr>
          <w:t>2008-2010年中国窗式可调消声器市场深度调查专项研究分析报告</w:t>
        </w:r>
      </w:hyperlink>
      <w:r>
        <w:rPr>
          <w:rFonts w:hint="eastAsia"/>
        </w:rPr>
        <w:t>》以产品微观部分作为调研重点，采用纵向分析和横向对比相结合的方法，分别对窗式可调消声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窗式可调消声器产品专项调查方法介绍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窗式可调消声器产品市场环境深度调研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产业结构调整对窗式可调消声器行业的影响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窗式可调消声器产品生产深度调查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窗式可调消声器项目产品消费深度调查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2005-2008年窗式可调消声器产品进出口量值</w:t>
      </w:r>
      <w:r>
        <w:rPr>
          <w:rFonts w:hint="eastAsia"/>
        </w:rPr>
        <w:br/>
      </w:r>
      <w:r>
        <w:rPr>
          <w:rFonts w:hint="eastAsia"/>
        </w:rPr>
        <w:t>　　第四节 窗式可调消声器产品应用行业调查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2005-2008年窗式可调消声器行业运行回顾分析</w:t>
      </w:r>
      <w:r>
        <w:rPr>
          <w:rFonts w:hint="eastAsia"/>
        </w:rPr>
        <w:br/>
      </w:r>
      <w:r>
        <w:rPr>
          <w:rFonts w:hint="eastAsia"/>
        </w:rPr>
        <w:t>　　第一节 窗式可调消声器产品供需状况分析</w:t>
      </w:r>
      <w:r>
        <w:rPr>
          <w:rFonts w:hint="eastAsia"/>
        </w:rPr>
        <w:br/>
      </w:r>
      <w:r>
        <w:rPr>
          <w:rFonts w:hint="eastAsia"/>
        </w:rPr>
        <w:t>　　　　一、2005-2008年窗式可调消声器产品市场现状分析</w:t>
      </w:r>
      <w:r>
        <w:rPr>
          <w:rFonts w:hint="eastAsia"/>
        </w:rPr>
        <w:br/>
      </w:r>
      <w:r>
        <w:rPr>
          <w:rFonts w:hint="eastAsia"/>
        </w:rPr>
        <w:t>　　　　二、2005-2008年窗式可调消声器产品供应现状分析</w:t>
      </w:r>
      <w:r>
        <w:rPr>
          <w:rFonts w:hint="eastAsia"/>
        </w:rPr>
        <w:br/>
      </w:r>
      <w:r>
        <w:rPr>
          <w:rFonts w:hint="eastAsia"/>
        </w:rPr>
        <w:t>　　　　三、2005-2008年窗式可调消声器产品需求现状分析</w:t>
      </w:r>
      <w:r>
        <w:rPr>
          <w:rFonts w:hint="eastAsia"/>
        </w:rPr>
        <w:br/>
      </w:r>
      <w:r>
        <w:rPr>
          <w:rFonts w:hint="eastAsia"/>
        </w:rPr>
        <w:t>　　第二节 窗式可调消声器进出口状况分析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窗式可调消声器行业财务基本面分析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窗式可调消声器项目产品原材料市场调查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二、窗式可调消声器产品生产区域结构调查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三、2009-2010年窗式可调消声器产品原材料生产规模预测</w:t>
      </w:r>
      <w:r>
        <w:rPr>
          <w:rFonts w:hint="eastAsia"/>
        </w:rPr>
        <w:br/>
      </w:r>
      <w:r>
        <w:rPr>
          <w:rFonts w:hint="eastAsia"/>
        </w:rPr>
        <w:t>　　第二节 产品原材料价格走势调查</w:t>
      </w:r>
      <w:r>
        <w:rPr>
          <w:rFonts w:hint="eastAsia"/>
        </w:rPr>
        <w:br/>
      </w:r>
      <w:r>
        <w:rPr>
          <w:rFonts w:hint="eastAsia"/>
        </w:rPr>
        <w:t>　　　　一、窗式可调消声器产品原材料历年价格调查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二、窗式可调消声器产品原材料走势预测</w:t>
      </w:r>
      <w:r>
        <w:rPr>
          <w:rFonts w:hint="eastAsia"/>
        </w:rPr>
        <w:br/>
      </w:r>
      <w:r>
        <w:rPr>
          <w:rFonts w:hint="eastAsia"/>
        </w:rPr>
        <w:t>　　　　三、窗式可调消声器产品原材料走势对企业影响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窗式可调消声器行业竞争现状分析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窗式可调消声器产品技术深度调查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窗式可调消声器产品重点企业深度调研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窗式可调消声器产品主要生产企业财务情况调查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窗式可调消声器产品营销策略调研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2009-2010年窗式可调消声器产品发展前景展望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二、2009-2010年窗式可调消声器产品发展趋势展望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2009-2010年窗式可调消声器产品市场预测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2009-2010年窗式可调消声器产品市场供应能力预测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2009-2010年窗式可调消声器产品进出口预测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d122f4ce148db" w:history="1">
        <w:r>
          <w:rPr>
            <w:rStyle w:val="Hyperlink"/>
          </w:rPr>
          <w:t>2008-2010年中国窗式可调消声器市场深度调查专项研究分析报告</w:t>
        </w:r>
      </w:hyperlink>
      <w:r>
        <w:rPr>
          <w:color w:val="C00000"/>
        </w:rPr>
        <w:t>》，报告编号：</w:t>
      </w:r>
      <w:r>
        <w:rPr>
          <w:rFonts w:hint="eastAsia"/>
          <w:color w:val="C00000"/>
        </w:rPr>
        <w:t>0311716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d122f4ce148db" w:history="1">
        <w:r>
          <w:rPr>
            <w:rStyle w:val="Hyperlink"/>
          </w:rPr>
          <w:t>https://www.20087.com/2010-01/R_2008_2010chuangshikediaoxiaoshengqisBaoGao.html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07771a3564fce" w:history="1">
      <w:r>
        <w:rPr>
          <w:rStyle w:val="Hyperlink"/>
        </w:rPr>
        <w:t>2008-2010年中国窗式可调消声器市场深度调查专项研究分析报告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angshikediaoxiaoshengqisBaoGao.html" TargetMode="External" Id="R4d3d122f4ce148d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angshikediaoxiaoshengqisBaoGao.html" TargetMode="External" Id="R8cb07771a356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2010-01-31T00:31:00Z</dcterms:created>
  <dcterms:modified xsi:type="dcterms:W3CDTF">2010-01-31T01:31:00Z</dcterms:modified>
  <dc:subject>2008-2010年中国窗式可调消声器市场深度调查专项研究分析报告</dc:subject>
  <dc:title>2008-2010年中国窗式可调消声器市场深度调查专项研究分析报告</dc:title>
  <cp:keywords>2008-2010年中国窗式可调消声器市场深度调查专项研究分析报告</cp:keywords>
  <dc:description>2008-2010年中国窗式可调消声器市场深度调查专项研究分析报告</dc:description>
</cp:coreProperties>
</file>