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718db95a34279" w:history="1">
              <w:r>
                <w:rPr>
                  <w:rStyle w:val="Hyperlink"/>
                </w:rPr>
                <w:t>2008-2010年中国虫草口服液市场深度调查专项研究分析报告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718db95a34279" w:history="1">
              <w:r>
                <w:rPr>
                  <w:rStyle w:val="Hyperlink"/>
                </w:rPr>
                <w:t>2008-2010年中国虫草口服液市场深度调查专项研究分析报告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718db95a34279" w:history="1">
                <w:r>
                  <w:rPr>
                    <w:rStyle w:val="Hyperlink"/>
                  </w:rPr>
                  <w:t>https://www.20087.com/2010-01/R_2008_2010chongcaokoufuyeshichangshenBaoGao.html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草口服液是以冬虫夏草为主要原料，经过科学提取和配制而成的一种保健品。近年来，随着消费者对健康意识的提高和对天然产品的青睐，虫草口服液的市场需求持续增长。现代虫草口服液不仅在提取工艺上更加先进，还通过采用高效液相色谱等技术，提高了产品的纯度和活性成分含量。同时，随着生物活性成分研究的深入，虫草口服液的功效得到了科学验证，其在提高免疫力、抗疲劳等方面的功效得到了广泛认可。</w:t>
      </w:r>
      <w:r>
        <w:rPr>
          <w:rFonts w:hint="eastAsia"/>
        </w:rPr>
        <w:br/>
      </w:r>
      <w:r>
        <w:rPr>
          <w:rFonts w:hint="eastAsia"/>
        </w:rPr>
        <w:t>　　未来，虫草口服液的发展将更加注重个性化与科学化。一方面，随着精准医疗理念的推广，虫草口服液将根据不同人群的体质和健康状况，提供更加个性化的配方，提高产品的针对性和有效性。另一方面，随着营养学和分子生物学研究的深入，虫草口服液将更多地融入现代科学技术，通过基因检测等手段，为用户提供科学的健康建议和营养补充方案。此外，随着可持续发展理念的普及，虫草口服液的生产将更加注重环保，采用可再生资源，减少对野生虫草资源的依赖。</w:t>
      </w:r>
      <w:r>
        <w:rPr>
          <w:rFonts w:hint="eastAsia"/>
        </w:rPr>
        <w:br/>
      </w:r>
      <w:r>
        <w:rPr>
          <w:rFonts w:hint="eastAsia"/>
        </w:rPr>
        <w:t>　　《</w:t>
      </w:r>
      <w:hyperlink r:id="R056718db95a34279" w:history="1">
        <w:r>
          <w:rPr>
            <w:rStyle w:val="Hyperlink"/>
          </w:rPr>
          <w:t>2008-2010年中国虫草口服液市场深度调查专项研究分析报告</w:t>
        </w:r>
      </w:hyperlink>
      <w:r>
        <w:rPr>
          <w:rFonts w:hint="eastAsia"/>
        </w:rPr>
        <w:t>》系统全面的调研了虫草口服液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056718db95a34279" w:history="1">
        <w:r>
          <w:rPr>
            <w:rStyle w:val="Hyperlink"/>
          </w:rPr>
          <w:t>2008-2010年中国虫草口服液市场深度调查专项研究分析报告</w:t>
        </w:r>
      </w:hyperlink>
      <w:r>
        <w:rPr>
          <w:rFonts w:hint="eastAsia"/>
        </w:rPr>
        <w:t>》以产品微观部分作为调研重点，采用纵向分析和横向对比相结合的方法，分别对虫草口服液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虫草口服液产品专项调查方法介绍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虫草口服液产品市场环境深度调研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产业结构调整对虫草口服液行业的影响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虫草口服液产品生产深度调查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虫草口服液项目产品消费深度调查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2005-2008年虫草口服液产品进出口量值</w:t>
      </w:r>
      <w:r>
        <w:rPr>
          <w:rFonts w:hint="eastAsia"/>
        </w:rPr>
        <w:br/>
      </w:r>
      <w:r>
        <w:rPr>
          <w:rFonts w:hint="eastAsia"/>
        </w:rPr>
        <w:t>　　第四节 虫草口服液产品应用行业调查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2005-2008年虫草口服液行业运行回顾分析</w:t>
      </w:r>
      <w:r>
        <w:rPr>
          <w:rFonts w:hint="eastAsia"/>
        </w:rPr>
        <w:br/>
      </w:r>
      <w:r>
        <w:rPr>
          <w:rFonts w:hint="eastAsia"/>
        </w:rPr>
        <w:t>　　第一节 虫草口服液产品供需状况分析</w:t>
      </w:r>
      <w:r>
        <w:rPr>
          <w:rFonts w:hint="eastAsia"/>
        </w:rPr>
        <w:br/>
      </w:r>
      <w:r>
        <w:rPr>
          <w:rFonts w:hint="eastAsia"/>
        </w:rPr>
        <w:t>　　　　一、2005-2008年虫草口服液产品市场现状分析</w:t>
      </w:r>
      <w:r>
        <w:rPr>
          <w:rFonts w:hint="eastAsia"/>
        </w:rPr>
        <w:br/>
      </w:r>
      <w:r>
        <w:rPr>
          <w:rFonts w:hint="eastAsia"/>
        </w:rPr>
        <w:t>　　　　二、2005-2008年虫草口服液产品供应现状分析</w:t>
      </w:r>
      <w:r>
        <w:rPr>
          <w:rFonts w:hint="eastAsia"/>
        </w:rPr>
        <w:br/>
      </w:r>
      <w:r>
        <w:rPr>
          <w:rFonts w:hint="eastAsia"/>
        </w:rPr>
        <w:t>　　　　三、2005-2008年虫草口服液产品需求现状分析</w:t>
      </w:r>
      <w:r>
        <w:rPr>
          <w:rFonts w:hint="eastAsia"/>
        </w:rPr>
        <w:br/>
      </w:r>
      <w:r>
        <w:rPr>
          <w:rFonts w:hint="eastAsia"/>
        </w:rPr>
        <w:t>　　第二节 虫草口服液进出口状况分析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虫草口服液行业财务基本面分析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虫草口服液项目产品原材料市场调查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二、虫草口服液产品生产区域结构调查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三、2009-2010年虫草口服液产品原材料生产规模预测</w:t>
      </w:r>
      <w:r>
        <w:rPr>
          <w:rFonts w:hint="eastAsia"/>
        </w:rPr>
        <w:br/>
      </w:r>
      <w:r>
        <w:rPr>
          <w:rFonts w:hint="eastAsia"/>
        </w:rPr>
        <w:t>　　第二节 产品原材料价格走势调查</w:t>
      </w:r>
      <w:r>
        <w:rPr>
          <w:rFonts w:hint="eastAsia"/>
        </w:rPr>
        <w:br/>
      </w:r>
      <w:r>
        <w:rPr>
          <w:rFonts w:hint="eastAsia"/>
        </w:rPr>
        <w:t>　　　　一、虫草口服液产品原材料历年价格调查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二、虫草口服液产品原材料走势预测</w:t>
      </w:r>
      <w:r>
        <w:rPr>
          <w:rFonts w:hint="eastAsia"/>
        </w:rPr>
        <w:br/>
      </w:r>
      <w:r>
        <w:rPr>
          <w:rFonts w:hint="eastAsia"/>
        </w:rPr>
        <w:t>　　　　三、虫草口服液产品原材料走势对企业影响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虫草口服液行业竞争现状分析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虫草口服液产品技术深度调查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虫草口服液产品重点企业深度调研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虫草口服液产品主要生产企业财务情况调查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虫草口服液产品营销策略调研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2009-2010年虫草口服液产品发展前景展望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二、2009-2010年虫草口服液产品发展趋势展望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2009-2010年虫草口服液产品市场预测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2009-2010年虫草口服液产品市场供应能力预测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2009-2010年虫草口服液产品进出口预测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718db95a34279" w:history="1">
        <w:r>
          <w:rPr>
            <w:rStyle w:val="Hyperlink"/>
          </w:rPr>
          <w:t>2008-2010年中国虫草口服液市场深度调查专项研究分析报告</w:t>
        </w:r>
      </w:hyperlink>
      <w:r>
        <w:rPr>
          <w:color w:val="C00000"/>
        </w:rPr>
        <w:t>》，报告编号：</w:t>
      </w:r>
      <w:r>
        <w:rPr>
          <w:rFonts w:hint="eastAsia"/>
          <w:color w:val="C00000"/>
        </w:rPr>
        <w:t>03102A1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718db95a34279" w:history="1">
        <w:r>
          <w:rPr>
            <w:rStyle w:val="Hyperlink"/>
          </w:rPr>
          <w:t>https://www.20087.com/2010-01/R_2008_2010chongcaokoufuyeshichangshenBaoGao.html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9a3048e5b4e5c" w:history="1">
      <w:r>
        <w:rPr>
          <w:rStyle w:val="Hyperlink"/>
        </w:rPr>
        <w:t>2008-2010年中国虫草口服液市场深度调查专项研究分析报告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ngcaokoufuyeshichangshenBaoGao.html" TargetMode="External" Id="R056718db95a3427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ngcaokoufuyeshichangshenBaoGao.html" TargetMode="External" Id="Raa29a3048e5b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2010-01-26T03:18:00Z</dcterms:created>
  <dcterms:modified xsi:type="dcterms:W3CDTF">2010-01-26T04:18:00Z</dcterms:modified>
  <dc:subject>2008-2010年中国虫草口服液市场深度调查专项研究分析报告</dc:subject>
  <dc:title>2008-2010年中国虫草口服液市场深度调查专项研究分析报告</dc:title>
  <cp:keywords>2008-2010年中国虫草口服液市场深度调查专项研究分析报告</cp:keywords>
  <dc:description>2008-2010年中国虫草口服液市场深度调查专项研究分析报告</dc:description>
</cp:coreProperties>
</file>