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649ca0e57422a" w:history="1">
              <w:r>
                <w:rPr>
                  <w:rStyle w:val="Hyperlink"/>
                </w:rPr>
                <w:t>2008-2010年中国pvc透明片市场深度调查专项研究分析报告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649ca0e57422a" w:history="1">
              <w:r>
                <w:rPr>
                  <w:rStyle w:val="Hyperlink"/>
                </w:rPr>
                <w:t>2008-2010年中国pvc透明片市场深度调查专项研究分析报告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649ca0e57422a" w:history="1">
                <w:r>
                  <w:rPr>
                    <w:rStyle w:val="Hyperlink"/>
                  </w:rPr>
                  <w:t>https://www.20087.com/2010-01/R_2008_2010pvctoumingpianshichangshendBaoGao.html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片是一种具有高透明度的薄膜或板材，广泛应用于包装、印刷、电子和光学等领域。近年来，随着材料科学和加工技术的发展，透明片的技术水平和市场应用也在不断提升。目前，透明片的研发重点在于提高透明度、耐候性和功能性。例如，通过采用高性能的聚合物材料和先进的制造工艺，可以显著提高透明片的透明度和耐候性，减少黄变和老化现象。同时，通过优化表面处理和涂层技术，可以赋予透明片更多的功能性，如防静电、防雾和抗菌等特性。</w:t>
      </w:r>
      <w:r>
        <w:rPr>
          <w:rFonts w:hint="eastAsia"/>
        </w:rPr>
        <w:br/>
      </w:r>
      <w:r>
        <w:rPr>
          <w:rFonts w:hint="eastAsia"/>
        </w:rPr>
        <w:t>　　未来，透明片将更加注重智能化和多功能化，通过集成传感器和智能控制系统，实现对透明片状态的实时监测和自动调整。市场调研网认为，此外，随着新材料和新技术的发展，透明片将具备更强的适应性和拓展性，支持更多类型的包装和光学应用需求，提高产品的性能和可靠性。</w:t>
      </w:r>
      <w:r>
        <w:rPr>
          <w:rFonts w:hint="eastAsia"/>
        </w:rPr>
        <w:br/>
      </w:r>
      <w:r>
        <w:rPr>
          <w:rFonts w:hint="eastAsia"/>
        </w:rPr>
        <w:t>　　《</w:t>
      </w:r>
      <w:hyperlink r:id="R851649ca0e57422a" w:history="1">
        <w:r>
          <w:rPr>
            <w:rStyle w:val="Hyperlink"/>
          </w:rPr>
          <w:t>2008-2010年中国pvc透明片市场深度调查专项研究分析报告</w:t>
        </w:r>
      </w:hyperlink>
      <w:r>
        <w:rPr>
          <w:rFonts w:hint="eastAsia"/>
        </w:rPr>
        <w:t>》系统全面的调研了pvc透明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851649ca0e57422a" w:history="1">
        <w:r>
          <w:rPr>
            <w:rStyle w:val="Hyperlink"/>
          </w:rPr>
          <w:t>2008-2010年中国pvc透明片市场深度调查专项研究分析报告</w:t>
        </w:r>
      </w:hyperlink>
      <w:r>
        <w:rPr>
          <w:rFonts w:hint="eastAsia"/>
        </w:rPr>
        <w:t>》，2008年透明片行业市场规模达 亿元，预计2010年市场规模将达 亿元，期间年均复合增长率（CAGR）达 %。报告以产品微观部分作为调研重点，采用纵向分析和横向对比相结合的方法，分别对pvc透明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pvc透明片产品专项调查方法介绍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pvc透明片产品市场环境深度调研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产业结构调整对pvc透明片行业的影响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pvc透明片产品生产深度调查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pvc透明片项目产品消费深度调查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2005-2008年pvc透明片产品进出口量值</w:t>
      </w:r>
      <w:r>
        <w:rPr>
          <w:rFonts w:hint="eastAsia"/>
        </w:rPr>
        <w:br/>
      </w:r>
      <w:r>
        <w:rPr>
          <w:rFonts w:hint="eastAsia"/>
        </w:rPr>
        <w:t>　　第四节 pvc透明片产品应用行业调查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2005-2008年pvc透明片行业运行回顾分析</w:t>
      </w:r>
      <w:r>
        <w:rPr>
          <w:rFonts w:hint="eastAsia"/>
        </w:rPr>
        <w:br/>
      </w:r>
      <w:r>
        <w:rPr>
          <w:rFonts w:hint="eastAsia"/>
        </w:rPr>
        <w:t>　　第一节 pvc透明片产品供需状况分析</w:t>
      </w:r>
      <w:r>
        <w:rPr>
          <w:rFonts w:hint="eastAsia"/>
        </w:rPr>
        <w:br/>
      </w:r>
      <w:r>
        <w:rPr>
          <w:rFonts w:hint="eastAsia"/>
        </w:rPr>
        <w:t>　　　　一、2005-2008年pvc透明片产品市场现状分析</w:t>
      </w:r>
      <w:r>
        <w:rPr>
          <w:rFonts w:hint="eastAsia"/>
        </w:rPr>
        <w:br/>
      </w:r>
      <w:r>
        <w:rPr>
          <w:rFonts w:hint="eastAsia"/>
        </w:rPr>
        <w:t>　　　　二、2005-2008年pvc透明片产品供应现状分析</w:t>
      </w:r>
      <w:r>
        <w:rPr>
          <w:rFonts w:hint="eastAsia"/>
        </w:rPr>
        <w:br/>
      </w:r>
      <w:r>
        <w:rPr>
          <w:rFonts w:hint="eastAsia"/>
        </w:rPr>
        <w:t>　　　　三、2005-2008年pvc透明片产品需求现状分析</w:t>
      </w:r>
      <w:r>
        <w:rPr>
          <w:rFonts w:hint="eastAsia"/>
        </w:rPr>
        <w:br/>
      </w:r>
      <w:r>
        <w:rPr>
          <w:rFonts w:hint="eastAsia"/>
        </w:rPr>
        <w:t>　　第二节 pvc透明片进出口状况分析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pvc透明片行业财务基本面分析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pvc透明片项目产品原材料市场调查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二、pvc透明片产品生产区域结构调查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三、2009-2010年pvc透明片产品原材料生产规模预测</w:t>
      </w:r>
      <w:r>
        <w:rPr>
          <w:rFonts w:hint="eastAsia"/>
        </w:rPr>
        <w:br/>
      </w:r>
      <w:r>
        <w:rPr>
          <w:rFonts w:hint="eastAsia"/>
        </w:rPr>
        <w:t>　　第二节 产品原材料价格走势调查</w:t>
      </w:r>
      <w:r>
        <w:rPr>
          <w:rFonts w:hint="eastAsia"/>
        </w:rPr>
        <w:br/>
      </w:r>
      <w:r>
        <w:rPr>
          <w:rFonts w:hint="eastAsia"/>
        </w:rPr>
        <w:t>　　　　一、pvc透明片产品原材料历年价格调查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二、pvc透明片产品原材料走势预测</w:t>
      </w:r>
      <w:r>
        <w:rPr>
          <w:rFonts w:hint="eastAsia"/>
        </w:rPr>
        <w:br/>
      </w:r>
      <w:r>
        <w:rPr>
          <w:rFonts w:hint="eastAsia"/>
        </w:rPr>
        <w:t>　　　　三、pvc透明片产品原材料走势对企业影响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pvc透明片行业竞争现状分析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pvc透明片产品技术深度调查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pvc透明片产品重点企业深度调研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pvc透明片产品主要生产企业财务情况调查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pvc透明片产品营销策略调研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2009-2010年pvc透明片产品发展前景展望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二、2009-2010年pvc透明片产品发展趋势展望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2009-2010年pvc透明片产品市场预测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2009-2010年pvc透明片产品市场供应能力预测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2009-2010年pvc透明片产品进出口预测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649ca0e57422a" w:history="1">
        <w:r>
          <w:rPr>
            <w:rStyle w:val="Hyperlink"/>
          </w:rPr>
          <w:t>2008-2010年中国pvc透明片市场深度调查专项研究分析报告</w:t>
        </w:r>
      </w:hyperlink>
      <w:r>
        <w:rPr>
          <w:color w:val="C00000"/>
        </w:rPr>
        <w:t>》，报告编号：</w:t>
      </w:r>
      <w:r>
        <w:rPr>
          <w:rFonts w:hint="eastAsia"/>
          <w:color w:val="C00000"/>
        </w:rPr>
        <w:t>0311262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649ca0e57422a" w:history="1">
        <w:r>
          <w:rPr>
            <w:rStyle w:val="Hyperlink"/>
          </w:rPr>
          <w:t>https://www.20087.com/2010-01/R_2008_2010pvctoumingpianshichangshendBaoGao.html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热点：透明片状中药、透明片能做什么手工、透明片怎么自制小麻薯手工、透明片材有哪几种材质、透明片怎么做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9a76ddc044b61" w:history="1">
      <w:r>
        <w:rPr>
          <w:rStyle w:val="Hyperlink"/>
        </w:rPr>
        <w:t>2008-2010年中国pvc透明片市场深度调查专项研究分析报告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pvctoumingpianshichangshendBaoGao.html" TargetMode="External" Id="R851649ca0e57422a" /></Relationships>
</file>

<file path=word/_rels/header2.xml.rels>&#65279;<?xml version="1.0" encoding="utf-8"?><Relationships xmlns="http://schemas.openxmlformats.org/package/2006/relationships"><Relationship Type="http://schemas.openxmlformats.org/officeDocument/2006/relationships/hyperlink" Target="https://www.20087.com/2010-01/R_2008_2010pvctoumingpianshichangshendBaoGao.html" TargetMode="External" Id="Rbea9a76ddc04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2010-01-28T03:54:00Z</dcterms:created>
  <dcterms:modified xsi:type="dcterms:W3CDTF">2010-01-28T04:54:00Z</dcterms:modified>
  <dc:subject>2008-2010年中国pvc透明片市场深度调查专项研究分析报告</dc:subject>
  <dc:title>2008-2010年中国pvc透明片市场深度调查专项研究分析报告</dc:title>
  <cp:keywords>2008-2010年中国pvc透明片市场深度调查专项研究分析报告</cp:keywords>
  <dc:description>2008-2010年中国pvc透明片市场深度调查专项研究分析报告</dc:description>
</cp:coreProperties>
</file>