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93d6a3eba4661" w:history="1">
              <w:r>
                <w:rPr>
                  <w:rStyle w:val="Hyperlink"/>
                </w:rPr>
                <w:t>2009年医药行业年度报告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93d6a3eba4661" w:history="1">
              <w:r>
                <w:rPr>
                  <w:rStyle w:val="Hyperlink"/>
                </w:rPr>
                <w:t>2009年医药行业年度报告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93d6a3eba4661" w:history="1">
                <w:r>
                  <w:rPr>
                    <w:rStyle w:val="Hyperlink"/>
                  </w:rPr>
                  <w:t>https://www.20087.com/2010-01/R_2009nianyiyaonianduBaoGao.html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893d6a3eba4661" w:history="1">
        <w:r>
          <w:rPr>
            <w:rStyle w:val="Hyperlink"/>
          </w:rPr>
          <w:t>2009年医药行业年度报告</w:t>
        </w:r>
      </w:hyperlink>
      <w:r>
        <w:rPr>
          <w:rFonts w:hint="eastAsia"/>
        </w:rPr>
        <w:t>》旨在为有意投资医药行业的投资者服务，报告对医药行业2008年运行情况进行了详尽的描述和分析，并对行业以后的运行情况进行了预测。本报告完成于2009年8月，共10多万字，100多页，72个图表，分六章。报告的主要观点有：</w:t>
      </w:r>
      <w:r>
        <w:rPr>
          <w:rFonts w:hint="eastAsia"/>
        </w:rPr>
        <w:br/>
      </w:r>
      <w:r>
        <w:rPr>
          <w:rFonts w:hint="eastAsia"/>
        </w:rPr>
        <w:t>　　医药制造业是一个多学科先进技术和手段高度融合的高科技产业群体，医药企业的核心技术是其市场竞争的重要手段和持续发展的动力。20 世纪70 年代以来，新技术、新材料的应用扩大了疑难病症的研究领域，为寻找医治危及人类健康疾病的药物和手段发挥了重要作用，使医药产业发生了革命性变化。</w:t>
      </w:r>
      <w:r>
        <w:rPr>
          <w:rFonts w:hint="eastAsia"/>
        </w:rPr>
        <w:br/>
      </w:r>
      <w:r>
        <w:rPr>
          <w:rFonts w:hint="eastAsia"/>
        </w:rPr>
        <w:t>　　2008 年我国经济增长呈现急剧下滑态势，按照可比价格计算的国内生产总值（GDP）同比增长率，由2008 年的第一季度的106%下降到第二季度的101%，再下降到第三季度的90%和第四季的68%。经济增长急剧下滑既是过去几年宏观紧缩政策的累计效果，也受累于国际金融危机导致海外需求剧减。不过综观2008 全年，我国经济增长90%，虽然增幅比上年回落4 个百分点，但仍明显高于世界其他主要经济体，经济的基本层面依然比较好。</w:t>
      </w:r>
      <w:r>
        <w:rPr>
          <w:rFonts w:hint="eastAsia"/>
        </w:rPr>
        <w:br/>
      </w:r>
      <w:r>
        <w:rPr>
          <w:rFonts w:hint="eastAsia"/>
        </w:rPr>
        <w:t>　　从1999～2008 年数据看，我国医药制造业企业单位数持续增长，但在工业行业企业单位数的占比呈下降趋势。到2008 年11 月，医药企业单位数达到5949 个，同比增长557%，比上年同期水平下降了111 个百分点，在工业行业企业单位数的占比为165%。</w:t>
      </w:r>
      <w:r>
        <w:rPr>
          <w:rFonts w:hint="eastAsia"/>
        </w:rPr>
        <w:br/>
      </w:r>
      <w:r>
        <w:rPr>
          <w:rFonts w:hint="eastAsia"/>
        </w:rPr>
        <w:t>　　&amp;ldquo；十一五&amp;rdquo；期间，我国经济将继续保持较高的增长速度，居民收入水平将继续提高。随着人民生活水平的进一步提高和医疗条件的进一步改善，对血液制品等高档医疗药品的需求将逐步增加，血液制品生产企业将获得良好的发展机遇和外部环境。同时，随着国家医疗体制改革的进一步深入，基本医药制度的建立、社区医疗保险制度和新农村合作医疗制度的建立及全面覆盖，对血液制品、疫苗等必需医疗药品的需求将稳步增加，生物制品生产企业将获得良好的发展机遇和外部环境。</w:t>
      </w:r>
      <w:r>
        <w:rPr>
          <w:rFonts w:hint="eastAsia"/>
        </w:rPr>
        <w:br/>
      </w:r>
      <w:r>
        <w:rPr>
          <w:rFonts w:hint="eastAsia"/>
        </w:rPr>
        <w:t>　　图 表</w:t>
      </w:r>
      <w:r>
        <w:rPr>
          <w:rFonts w:hint="eastAsia"/>
        </w:rPr>
        <w:br/>
      </w:r>
      <w:r>
        <w:rPr>
          <w:rFonts w:hint="eastAsia"/>
        </w:rPr>
        <w:t>　　第一章 医药行业概述</w:t>
      </w:r>
      <w:r>
        <w:rPr>
          <w:rFonts w:hint="eastAsia"/>
        </w:rPr>
        <w:br/>
      </w:r>
      <w:r>
        <w:rPr>
          <w:rFonts w:hint="eastAsia"/>
        </w:rPr>
        <w:t>　　一、医药行业定义与研究范围</w:t>
      </w:r>
      <w:r>
        <w:rPr>
          <w:rFonts w:hint="eastAsia"/>
        </w:rPr>
        <w:br/>
      </w:r>
      <w:r>
        <w:rPr>
          <w:rFonts w:hint="eastAsia"/>
        </w:rPr>
        <w:t>　　二、医药行业特征</w:t>
      </w:r>
      <w:r>
        <w:rPr>
          <w:rFonts w:hint="eastAsia"/>
        </w:rPr>
        <w:br/>
      </w:r>
      <w:r>
        <w:rPr>
          <w:rFonts w:hint="eastAsia"/>
        </w:rPr>
        <w:t>　　（一）高科技</w:t>
      </w:r>
      <w:r>
        <w:rPr>
          <w:rFonts w:hint="eastAsia"/>
        </w:rPr>
        <w:br/>
      </w:r>
      <w:r>
        <w:rPr>
          <w:rFonts w:hint="eastAsia"/>
        </w:rPr>
        <w:t>　　（二）高风险</w:t>
      </w:r>
      <w:r>
        <w:rPr>
          <w:rFonts w:hint="eastAsia"/>
        </w:rPr>
        <w:br/>
      </w:r>
      <w:r>
        <w:rPr>
          <w:rFonts w:hint="eastAsia"/>
        </w:rPr>
        <w:t>　　（三）高投入</w:t>
      </w:r>
      <w:r>
        <w:rPr>
          <w:rFonts w:hint="eastAsia"/>
        </w:rPr>
        <w:br/>
      </w:r>
      <w:r>
        <w:rPr>
          <w:rFonts w:hint="eastAsia"/>
        </w:rPr>
        <w:t>　　（四）高回报</w:t>
      </w:r>
      <w:r>
        <w:rPr>
          <w:rFonts w:hint="eastAsia"/>
        </w:rPr>
        <w:br/>
      </w:r>
      <w:r>
        <w:rPr>
          <w:rFonts w:hint="eastAsia"/>
        </w:rPr>
        <w:t>　　（五）相对垄断</w:t>
      </w:r>
      <w:r>
        <w:rPr>
          <w:rFonts w:hint="eastAsia"/>
        </w:rPr>
        <w:br/>
      </w:r>
      <w:r>
        <w:rPr>
          <w:rFonts w:hint="eastAsia"/>
        </w:rPr>
        <w:t>　　（六）行业周期性较弱</w:t>
      </w:r>
      <w:r>
        <w:rPr>
          <w:rFonts w:hint="eastAsia"/>
        </w:rPr>
        <w:br/>
      </w:r>
      <w:r>
        <w:rPr>
          <w:rFonts w:hint="eastAsia"/>
        </w:rPr>
        <w:t>　　三、医药行业综述</w:t>
      </w:r>
      <w:r>
        <w:rPr>
          <w:rFonts w:hint="eastAsia"/>
        </w:rPr>
        <w:br/>
      </w:r>
      <w:r>
        <w:rPr>
          <w:rFonts w:hint="eastAsia"/>
        </w:rPr>
        <w:t>　　第二章 医药行业发展环境分析</w:t>
      </w:r>
      <w:r>
        <w:rPr>
          <w:rFonts w:hint="eastAsia"/>
        </w:rPr>
        <w:br/>
      </w:r>
      <w:r>
        <w:rPr>
          <w:rFonts w:hint="eastAsia"/>
        </w:rPr>
        <w:t>　　一、国内宏观经济环境</w:t>
      </w:r>
      <w:r>
        <w:rPr>
          <w:rFonts w:hint="eastAsia"/>
        </w:rPr>
        <w:br/>
      </w:r>
      <w:r>
        <w:rPr>
          <w:rFonts w:hint="eastAsia"/>
        </w:rPr>
        <w:t>　　二、法律、法规及政策环境</w:t>
      </w:r>
      <w:r>
        <w:rPr>
          <w:rFonts w:hint="eastAsia"/>
        </w:rPr>
        <w:br/>
      </w:r>
      <w:r>
        <w:rPr>
          <w:rFonts w:hint="eastAsia"/>
        </w:rPr>
        <w:t>　　（一）管理体制</w:t>
      </w:r>
      <w:r>
        <w:rPr>
          <w:rFonts w:hint="eastAsia"/>
        </w:rPr>
        <w:br/>
      </w:r>
      <w:r>
        <w:rPr>
          <w:rFonts w:hint="eastAsia"/>
        </w:rPr>
        <w:t>　　（二）行业规划</w:t>
      </w:r>
      <w:r>
        <w:rPr>
          <w:rFonts w:hint="eastAsia"/>
        </w:rPr>
        <w:br/>
      </w:r>
      <w:r>
        <w:rPr>
          <w:rFonts w:hint="eastAsia"/>
        </w:rPr>
        <w:t>　　（三）行业政策</w:t>
      </w:r>
      <w:r>
        <w:rPr>
          <w:rFonts w:hint="eastAsia"/>
        </w:rPr>
        <w:br/>
      </w:r>
      <w:r>
        <w:rPr>
          <w:rFonts w:hint="eastAsia"/>
        </w:rPr>
        <w:t>　　三、设备及技术环境</w:t>
      </w:r>
      <w:r>
        <w:rPr>
          <w:rFonts w:hint="eastAsia"/>
        </w:rPr>
        <w:br/>
      </w:r>
      <w:r>
        <w:rPr>
          <w:rFonts w:hint="eastAsia"/>
        </w:rPr>
        <w:t>　　（一）国际技术水平分析</w:t>
      </w:r>
      <w:r>
        <w:rPr>
          <w:rFonts w:hint="eastAsia"/>
        </w:rPr>
        <w:br/>
      </w:r>
      <w:r>
        <w:rPr>
          <w:rFonts w:hint="eastAsia"/>
        </w:rPr>
        <w:t>　　（二）国内技术水平分析</w:t>
      </w:r>
      <w:r>
        <w:rPr>
          <w:rFonts w:hint="eastAsia"/>
        </w:rPr>
        <w:br/>
      </w:r>
      <w:r>
        <w:rPr>
          <w:rFonts w:hint="eastAsia"/>
        </w:rPr>
        <w:t>　　（三）技术进步与科技创新</w:t>
      </w:r>
      <w:r>
        <w:rPr>
          <w:rFonts w:hint="eastAsia"/>
        </w:rPr>
        <w:br/>
      </w:r>
      <w:r>
        <w:rPr>
          <w:rFonts w:hint="eastAsia"/>
        </w:rPr>
        <w:t>　　四、国际环境</w:t>
      </w:r>
      <w:r>
        <w:rPr>
          <w:rFonts w:hint="eastAsia"/>
        </w:rPr>
        <w:br/>
      </w:r>
      <w:r>
        <w:rPr>
          <w:rFonts w:hint="eastAsia"/>
        </w:rPr>
        <w:t>　　（一）美国市场情况</w:t>
      </w:r>
      <w:r>
        <w:rPr>
          <w:rFonts w:hint="eastAsia"/>
        </w:rPr>
        <w:br/>
      </w:r>
      <w:r>
        <w:rPr>
          <w:rFonts w:hint="eastAsia"/>
        </w:rPr>
        <w:t>　　（二）印度市场情况</w:t>
      </w:r>
      <w:r>
        <w:rPr>
          <w:rFonts w:hint="eastAsia"/>
        </w:rPr>
        <w:br/>
      </w:r>
      <w:r>
        <w:rPr>
          <w:rFonts w:hint="eastAsia"/>
        </w:rPr>
        <w:t>　　（三）日本市场情况</w:t>
      </w:r>
      <w:r>
        <w:rPr>
          <w:rFonts w:hint="eastAsia"/>
        </w:rPr>
        <w:br/>
      </w:r>
      <w:r>
        <w:rPr>
          <w:rFonts w:hint="eastAsia"/>
        </w:rPr>
        <w:t>　　（四）2009 年全球医药市场发展预测</w:t>
      </w:r>
      <w:r>
        <w:rPr>
          <w:rFonts w:hint="eastAsia"/>
        </w:rPr>
        <w:br/>
      </w:r>
      <w:r>
        <w:rPr>
          <w:rFonts w:hint="eastAsia"/>
        </w:rPr>
        <w:t>　　第三章 医药市场供求情况</w:t>
      </w:r>
      <w:r>
        <w:rPr>
          <w:rFonts w:hint="eastAsia"/>
        </w:rPr>
        <w:br/>
      </w:r>
      <w:r>
        <w:rPr>
          <w:rFonts w:hint="eastAsia"/>
        </w:rPr>
        <w:t>　　一、规模情况</w:t>
      </w:r>
      <w:r>
        <w:rPr>
          <w:rFonts w:hint="eastAsia"/>
        </w:rPr>
        <w:br/>
      </w:r>
      <w:r>
        <w:rPr>
          <w:rFonts w:hint="eastAsia"/>
        </w:rPr>
        <w:t>　　（一）单位规模</w:t>
      </w:r>
      <w:r>
        <w:rPr>
          <w:rFonts w:hint="eastAsia"/>
        </w:rPr>
        <w:br/>
      </w:r>
      <w:r>
        <w:rPr>
          <w:rFonts w:hint="eastAsia"/>
        </w:rPr>
        <w:t>　　（二）人员规模</w:t>
      </w:r>
      <w:r>
        <w:rPr>
          <w:rFonts w:hint="eastAsia"/>
        </w:rPr>
        <w:br/>
      </w:r>
      <w:r>
        <w:rPr>
          <w:rFonts w:hint="eastAsia"/>
        </w:rPr>
        <w:t>　　（三）资产规模</w:t>
      </w:r>
      <w:r>
        <w:rPr>
          <w:rFonts w:hint="eastAsia"/>
        </w:rPr>
        <w:br/>
      </w:r>
      <w:r>
        <w:rPr>
          <w:rFonts w:hint="eastAsia"/>
        </w:rPr>
        <w:t>　　（四）市场规模</w:t>
      </w:r>
      <w:r>
        <w:rPr>
          <w:rFonts w:hint="eastAsia"/>
        </w:rPr>
        <w:br/>
      </w:r>
      <w:r>
        <w:rPr>
          <w:rFonts w:hint="eastAsia"/>
        </w:rPr>
        <w:t>　　（五）敏感性分析</w:t>
      </w:r>
      <w:r>
        <w:rPr>
          <w:rFonts w:hint="eastAsia"/>
        </w:rPr>
        <w:br/>
      </w:r>
      <w:r>
        <w:rPr>
          <w:rFonts w:hint="eastAsia"/>
        </w:rPr>
        <w:t>　　二、产销情况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（三）产销情况</w:t>
      </w:r>
      <w:r>
        <w:rPr>
          <w:rFonts w:hint="eastAsia"/>
        </w:rPr>
        <w:br/>
      </w:r>
      <w:r>
        <w:rPr>
          <w:rFonts w:hint="eastAsia"/>
        </w:rPr>
        <w:t>　　（四）价格情况</w:t>
      </w:r>
      <w:r>
        <w:rPr>
          <w:rFonts w:hint="eastAsia"/>
        </w:rPr>
        <w:br/>
      </w:r>
      <w:r>
        <w:rPr>
          <w:rFonts w:hint="eastAsia"/>
        </w:rPr>
        <w:t>　　（三）新产品产值情况</w:t>
      </w:r>
      <w:r>
        <w:rPr>
          <w:rFonts w:hint="eastAsia"/>
        </w:rPr>
        <w:br/>
      </w:r>
      <w:r>
        <w:rPr>
          <w:rFonts w:hint="eastAsia"/>
        </w:rPr>
        <w:t>　　三、产量情况</w:t>
      </w:r>
      <w:r>
        <w:rPr>
          <w:rFonts w:hint="eastAsia"/>
        </w:rPr>
        <w:br/>
      </w:r>
      <w:r>
        <w:rPr>
          <w:rFonts w:hint="eastAsia"/>
        </w:rPr>
        <w:t>　　（一）化学原料药</w:t>
      </w:r>
      <w:r>
        <w:rPr>
          <w:rFonts w:hint="eastAsia"/>
        </w:rPr>
        <w:br/>
      </w:r>
      <w:r>
        <w:rPr>
          <w:rFonts w:hint="eastAsia"/>
        </w:rPr>
        <w:t>　　（二）中成药</w:t>
      </w:r>
      <w:r>
        <w:rPr>
          <w:rFonts w:hint="eastAsia"/>
        </w:rPr>
        <w:br/>
      </w:r>
      <w:r>
        <w:rPr>
          <w:rFonts w:hint="eastAsia"/>
        </w:rPr>
        <w:t>　　四、进出口情况</w:t>
      </w:r>
      <w:r>
        <w:rPr>
          <w:rFonts w:hint="eastAsia"/>
        </w:rPr>
        <w:br/>
      </w:r>
      <w:r>
        <w:rPr>
          <w:rFonts w:hint="eastAsia"/>
        </w:rPr>
        <w:t>　　（一）总体情况</w:t>
      </w:r>
      <w:r>
        <w:rPr>
          <w:rFonts w:hint="eastAsia"/>
        </w:rPr>
        <w:br/>
      </w:r>
      <w:r>
        <w:rPr>
          <w:rFonts w:hint="eastAsia"/>
        </w:rPr>
        <w:t>　　（二）抗菌素（制剂除外）</w:t>
      </w:r>
      <w:r>
        <w:rPr>
          <w:rFonts w:hint="eastAsia"/>
        </w:rPr>
        <w:br/>
      </w:r>
      <w:r>
        <w:rPr>
          <w:rFonts w:hint="eastAsia"/>
        </w:rPr>
        <w:t>　　（三）抗菌素制剂</w:t>
      </w:r>
      <w:r>
        <w:rPr>
          <w:rFonts w:hint="eastAsia"/>
        </w:rPr>
        <w:br/>
      </w:r>
      <w:r>
        <w:rPr>
          <w:rFonts w:hint="eastAsia"/>
        </w:rPr>
        <w:t>　　（四）药材</w:t>
      </w:r>
      <w:r>
        <w:rPr>
          <w:rFonts w:hint="eastAsia"/>
        </w:rPr>
        <w:br/>
      </w:r>
      <w:r>
        <w:rPr>
          <w:rFonts w:hint="eastAsia"/>
        </w:rPr>
        <w:t>　　（五）中式成药</w:t>
      </w:r>
      <w:r>
        <w:rPr>
          <w:rFonts w:hint="eastAsia"/>
        </w:rPr>
        <w:br/>
      </w:r>
      <w:r>
        <w:rPr>
          <w:rFonts w:hint="eastAsia"/>
        </w:rPr>
        <w:t>　　（六）生物技术</w:t>
      </w:r>
      <w:r>
        <w:rPr>
          <w:rFonts w:hint="eastAsia"/>
        </w:rPr>
        <w:br/>
      </w:r>
      <w:r>
        <w:rPr>
          <w:rFonts w:hint="eastAsia"/>
        </w:rPr>
        <w:t>　　（七）医疗仪器及器械</w:t>
      </w:r>
      <w:r>
        <w:rPr>
          <w:rFonts w:hint="eastAsia"/>
        </w:rPr>
        <w:br/>
      </w:r>
      <w:r>
        <w:rPr>
          <w:rFonts w:hint="eastAsia"/>
        </w:rPr>
        <w:t>　　五、趋势预测</w:t>
      </w:r>
      <w:r>
        <w:rPr>
          <w:rFonts w:hint="eastAsia"/>
        </w:rPr>
        <w:br/>
      </w:r>
      <w:r>
        <w:rPr>
          <w:rFonts w:hint="eastAsia"/>
        </w:rPr>
        <w:t>　　（一）生产预测</w:t>
      </w:r>
      <w:r>
        <w:rPr>
          <w:rFonts w:hint="eastAsia"/>
        </w:rPr>
        <w:br/>
      </w:r>
      <w:r>
        <w:rPr>
          <w:rFonts w:hint="eastAsia"/>
        </w:rPr>
        <w:t>　　（二）进出口预测</w:t>
      </w:r>
      <w:r>
        <w:rPr>
          <w:rFonts w:hint="eastAsia"/>
        </w:rPr>
        <w:br/>
      </w:r>
      <w:r>
        <w:rPr>
          <w:rFonts w:hint="eastAsia"/>
        </w:rPr>
        <w:t>　　第四章 医药行业绩效分析</w:t>
      </w:r>
      <w:r>
        <w:rPr>
          <w:rFonts w:hint="eastAsia"/>
        </w:rPr>
        <w:br/>
      </w:r>
      <w:r>
        <w:rPr>
          <w:rFonts w:hint="eastAsia"/>
        </w:rPr>
        <w:t>　　一、盈亏状况</w:t>
      </w:r>
      <w:r>
        <w:rPr>
          <w:rFonts w:hint="eastAsia"/>
        </w:rPr>
        <w:br/>
      </w:r>
      <w:r>
        <w:rPr>
          <w:rFonts w:hint="eastAsia"/>
        </w:rPr>
        <w:t>　　（一）盈利状况</w:t>
      </w:r>
      <w:r>
        <w:rPr>
          <w:rFonts w:hint="eastAsia"/>
        </w:rPr>
        <w:br/>
      </w:r>
      <w:r>
        <w:rPr>
          <w:rFonts w:hint="eastAsia"/>
        </w:rPr>
        <w:t>　　（二）亏损状况</w:t>
      </w:r>
      <w:r>
        <w:rPr>
          <w:rFonts w:hint="eastAsia"/>
        </w:rPr>
        <w:br/>
      </w:r>
      <w:r>
        <w:rPr>
          <w:rFonts w:hint="eastAsia"/>
        </w:rPr>
        <w:t>　　二、财务能力</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（三）经营能力</w:t>
      </w:r>
      <w:r>
        <w:rPr>
          <w:rFonts w:hint="eastAsia"/>
        </w:rPr>
        <w:br/>
      </w:r>
      <w:r>
        <w:rPr>
          <w:rFonts w:hint="eastAsia"/>
        </w:rPr>
        <w:t>　　（四）成长能力</w:t>
      </w:r>
      <w:r>
        <w:rPr>
          <w:rFonts w:hint="eastAsia"/>
        </w:rPr>
        <w:br/>
      </w:r>
      <w:r>
        <w:rPr>
          <w:rFonts w:hint="eastAsia"/>
        </w:rPr>
        <w:t>　　三、行业绩效分析</w:t>
      </w:r>
      <w:r>
        <w:rPr>
          <w:rFonts w:hint="eastAsia"/>
        </w:rPr>
        <w:br/>
      </w:r>
      <w:r>
        <w:rPr>
          <w:rFonts w:hint="eastAsia"/>
        </w:rPr>
        <w:t>　　第五章 医药行业投资分析</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（二）资金来源</w:t>
      </w:r>
      <w:r>
        <w:rPr>
          <w:rFonts w:hint="eastAsia"/>
        </w:rPr>
        <w:br/>
      </w:r>
      <w:r>
        <w:rPr>
          <w:rFonts w:hint="eastAsia"/>
        </w:rPr>
        <w:t>　　（三）外商投资情况</w:t>
      </w:r>
      <w:r>
        <w:rPr>
          <w:rFonts w:hint="eastAsia"/>
        </w:rPr>
        <w:br/>
      </w:r>
      <w:r>
        <w:rPr>
          <w:rFonts w:hint="eastAsia"/>
        </w:rPr>
        <w:t>　　（四）投资优势</w:t>
      </w:r>
      <w:r>
        <w:rPr>
          <w:rFonts w:hint="eastAsia"/>
        </w:rPr>
        <w:br/>
      </w:r>
      <w:r>
        <w:rPr>
          <w:rFonts w:hint="eastAsia"/>
        </w:rPr>
        <w:t>　　二、投资领域</w:t>
      </w:r>
      <w:r>
        <w:rPr>
          <w:rFonts w:hint="eastAsia"/>
        </w:rPr>
        <w:br/>
      </w:r>
      <w:r>
        <w:rPr>
          <w:rFonts w:hint="eastAsia"/>
        </w:rPr>
        <w:t>　　（一）子行业投资</w:t>
      </w:r>
      <w:r>
        <w:rPr>
          <w:rFonts w:hint="eastAsia"/>
        </w:rPr>
        <w:br/>
      </w:r>
      <w:r>
        <w:rPr>
          <w:rFonts w:hint="eastAsia"/>
        </w:rPr>
        <w:t>　　（二）国家科技重大专项投资</w:t>
      </w:r>
      <w:r>
        <w:rPr>
          <w:rFonts w:hint="eastAsia"/>
        </w:rPr>
        <w:br/>
      </w:r>
      <w:r>
        <w:rPr>
          <w:rFonts w:hint="eastAsia"/>
        </w:rPr>
        <w:t>　　（三）农村市场</w:t>
      </w:r>
      <w:r>
        <w:rPr>
          <w:rFonts w:hint="eastAsia"/>
        </w:rPr>
        <w:br/>
      </w:r>
      <w:r>
        <w:rPr>
          <w:rFonts w:hint="eastAsia"/>
        </w:rPr>
        <w:t>　　（四）OTC 市场</w:t>
      </w:r>
      <w:r>
        <w:rPr>
          <w:rFonts w:hint="eastAsia"/>
        </w:rPr>
        <w:br/>
      </w:r>
      <w:r>
        <w:rPr>
          <w:rFonts w:hint="eastAsia"/>
        </w:rPr>
        <w:t>　　（五）并购重组项目</w:t>
      </w:r>
      <w:r>
        <w:rPr>
          <w:rFonts w:hint="eastAsia"/>
        </w:rPr>
        <w:br/>
      </w:r>
      <w:r>
        <w:rPr>
          <w:rFonts w:hint="eastAsia"/>
        </w:rPr>
        <w:t>　　三、投资风险</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（四）技术风险</w:t>
      </w:r>
      <w:r>
        <w:rPr>
          <w:rFonts w:hint="eastAsia"/>
        </w:rPr>
        <w:br/>
      </w:r>
      <w:r>
        <w:rPr>
          <w:rFonts w:hint="eastAsia"/>
        </w:rPr>
        <w:t>　　（五）渠道风险</w:t>
      </w:r>
      <w:r>
        <w:rPr>
          <w:rFonts w:hint="eastAsia"/>
        </w:rPr>
        <w:br/>
      </w:r>
      <w:r>
        <w:rPr>
          <w:rFonts w:hint="eastAsia"/>
        </w:rPr>
        <w:t>　　四、投资建议</w:t>
      </w:r>
      <w:r>
        <w:rPr>
          <w:rFonts w:hint="eastAsia"/>
        </w:rPr>
        <w:br/>
      </w:r>
      <w:r>
        <w:rPr>
          <w:rFonts w:hint="eastAsia"/>
        </w:rPr>
        <w:t>　　五、景气预测</w:t>
      </w:r>
      <w:r>
        <w:rPr>
          <w:rFonts w:hint="eastAsia"/>
        </w:rPr>
        <w:br/>
      </w:r>
      <w:r>
        <w:rPr>
          <w:rFonts w:hint="eastAsia"/>
        </w:rPr>
        <w:t>　　第六章 [.中智.林.]医药企业竞争状况</w:t>
      </w:r>
      <w:r>
        <w:rPr>
          <w:rFonts w:hint="eastAsia"/>
        </w:rPr>
        <w:br/>
      </w:r>
      <w:r>
        <w:rPr>
          <w:rFonts w:hint="eastAsia"/>
        </w:rPr>
        <w:t>　　一、总体情况</w:t>
      </w:r>
      <w:r>
        <w:rPr>
          <w:rFonts w:hint="eastAsia"/>
        </w:rPr>
        <w:br/>
      </w:r>
      <w:r>
        <w:rPr>
          <w:rFonts w:hint="eastAsia"/>
        </w:rPr>
        <w:t>　　（一）市场结构</w:t>
      </w:r>
      <w:r>
        <w:rPr>
          <w:rFonts w:hint="eastAsia"/>
        </w:rPr>
        <w:br/>
      </w:r>
      <w:r>
        <w:rPr>
          <w:rFonts w:hint="eastAsia"/>
        </w:rPr>
        <w:t>　　（二）竞争形势</w:t>
      </w:r>
      <w:r>
        <w:rPr>
          <w:rFonts w:hint="eastAsia"/>
        </w:rPr>
        <w:br/>
      </w:r>
      <w:r>
        <w:rPr>
          <w:rFonts w:hint="eastAsia"/>
        </w:rPr>
        <w:t>　　（三）竞争主体</w:t>
      </w:r>
      <w:r>
        <w:rPr>
          <w:rFonts w:hint="eastAsia"/>
        </w:rPr>
        <w:br/>
      </w:r>
      <w:r>
        <w:rPr>
          <w:rFonts w:hint="eastAsia"/>
        </w:rPr>
        <w:t>　　（四）竞争趋势</w:t>
      </w:r>
      <w:r>
        <w:rPr>
          <w:rFonts w:hint="eastAsia"/>
        </w:rPr>
        <w:br/>
      </w:r>
      <w:r>
        <w:rPr>
          <w:rFonts w:hint="eastAsia"/>
        </w:rPr>
        <w:t>　　二、北京同仁堂股份有限公司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三、江苏恒瑞医药股份有限公司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四、哈药集团股份有限公司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（四）发展战略</w:t>
      </w:r>
      <w:r>
        <w:rPr>
          <w:rFonts w:hint="eastAsia"/>
        </w:rPr>
        <w:br/>
      </w:r>
      <w:r>
        <w:rPr>
          <w:rFonts w:hint="eastAsia"/>
        </w:rPr>
        <w:t>　　五、华兰生物工程股份有限公司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（三）财务能力</w:t>
      </w:r>
      <w:r>
        <w:rPr>
          <w:rFonts w:hint="eastAsia"/>
        </w:rPr>
        <w:br/>
      </w:r>
      <w:r>
        <w:rPr>
          <w:rFonts w:hint="eastAsia"/>
        </w:rPr>
        <w:t>　　（四）未来发展规划和重大风险</w:t>
      </w:r>
      <w:r>
        <w:rPr>
          <w:rFonts w:hint="eastAsia"/>
        </w:rPr>
        <w:br/>
      </w:r>
      <w:r>
        <w:rPr>
          <w:rFonts w:hint="eastAsia"/>
        </w:rPr>
        <w:t>　　图 表</w:t>
      </w:r>
      <w:r>
        <w:rPr>
          <w:rFonts w:hint="eastAsia"/>
        </w:rPr>
        <w:br/>
      </w:r>
      <w:r>
        <w:rPr>
          <w:rFonts w:hint="eastAsia"/>
        </w:rPr>
        <w:t>　　表1： 我国医药制造业的行业分类及主要产品</w:t>
      </w:r>
      <w:r>
        <w:rPr>
          <w:rFonts w:hint="eastAsia"/>
        </w:rPr>
        <w:br/>
      </w:r>
      <w:r>
        <w:rPr>
          <w:rFonts w:hint="eastAsia"/>
        </w:rPr>
        <w:t>　　表2： 2008年我国医药管理部门职能调整情况一览</w:t>
      </w:r>
      <w:r>
        <w:rPr>
          <w:rFonts w:hint="eastAsia"/>
        </w:rPr>
        <w:br/>
      </w:r>
      <w:r>
        <w:rPr>
          <w:rFonts w:hint="eastAsia"/>
        </w:rPr>
        <w:t>　　表3： &amp;ldquo；十一五&amp;rdquo；期间中国医药制造业发展重点</w:t>
      </w:r>
      <w:r>
        <w:rPr>
          <w:rFonts w:hint="eastAsia"/>
        </w:rPr>
        <w:br/>
      </w:r>
      <w:r>
        <w:rPr>
          <w:rFonts w:hint="eastAsia"/>
        </w:rPr>
        <w:t>　　表4： 2008年相关部门加大基层医疗卫生投入举措一览</w:t>
      </w:r>
      <w:r>
        <w:rPr>
          <w:rFonts w:hint="eastAsia"/>
        </w:rPr>
        <w:br/>
      </w:r>
      <w:r>
        <w:rPr>
          <w:rFonts w:hint="eastAsia"/>
        </w:rPr>
        <w:t>　　表5： 2008年10月21日出口退税率调整主要涉及的医药商品</w:t>
      </w:r>
      <w:r>
        <w:rPr>
          <w:rFonts w:hint="eastAsia"/>
        </w:rPr>
        <w:br/>
      </w:r>
      <w:r>
        <w:rPr>
          <w:rFonts w:hint="eastAsia"/>
        </w:rPr>
        <w:t>　　表6： 2008年11月17日出口退税率调整主要涉及的医药商品</w:t>
      </w:r>
      <w:r>
        <w:rPr>
          <w:rFonts w:hint="eastAsia"/>
        </w:rPr>
        <w:br/>
      </w:r>
      <w:r>
        <w:rPr>
          <w:rFonts w:hint="eastAsia"/>
        </w:rPr>
        <w:t>　　表7： 修订后的《中国禁止出口限制出口技术目录》变化及原因</w:t>
      </w:r>
      <w:r>
        <w:rPr>
          <w:rFonts w:hint="eastAsia"/>
        </w:rPr>
        <w:br/>
      </w:r>
      <w:r>
        <w:rPr>
          <w:rFonts w:hint="eastAsia"/>
        </w:rPr>
        <w:t>　　表8： 2008年医药卫生体制改革大事记</w:t>
      </w:r>
      <w:r>
        <w:rPr>
          <w:rFonts w:hint="eastAsia"/>
        </w:rPr>
        <w:br/>
      </w:r>
      <w:r>
        <w:rPr>
          <w:rFonts w:hint="eastAsia"/>
        </w:rPr>
        <w:t>　　表9： 2003～2008年医药制造业工业总产值子行业结构</w:t>
      </w:r>
      <w:r>
        <w:rPr>
          <w:rFonts w:hint="eastAsia"/>
        </w:rPr>
        <w:br/>
      </w:r>
      <w:r>
        <w:rPr>
          <w:rFonts w:hint="eastAsia"/>
        </w:rPr>
        <w:t>　　表10： 2005～2008年医药制造业工业销售产值子行业结构</w:t>
      </w:r>
      <w:r>
        <w:rPr>
          <w:rFonts w:hint="eastAsia"/>
        </w:rPr>
        <w:br/>
      </w:r>
      <w:r>
        <w:rPr>
          <w:rFonts w:hint="eastAsia"/>
        </w:rPr>
        <w:t>　　表11： 2003～2008年医药制造业工业产销率子行业结构</w:t>
      </w:r>
      <w:r>
        <w:rPr>
          <w:rFonts w:hint="eastAsia"/>
        </w:rPr>
        <w:br/>
      </w:r>
      <w:r>
        <w:rPr>
          <w:rFonts w:hint="eastAsia"/>
        </w:rPr>
        <w:t>　　表12： 2003～2008医药制造业工业产成品资金占用子行业结构</w:t>
      </w:r>
      <w:r>
        <w:rPr>
          <w:rFonts w:hint="eastAsia"/>
        </w:rPr>
        <w:br/>
      </w:r>
      <w:r>
        <w:rPr>
          <w:rFonts w:hint="eastAsia"/>
        </w:rPr>
        <w:t>　　表13： 2003～2008年医药制造业工业产成品资金占有率子行业结构</w:t>
      </w:r>
      <w:r>
        <w:rPr>
          <w:rFonts w:hint="eastAsia"/>
        </w:rPr>
        <w:br/>
      </w:r>
      <w:r>
        <w:rPr>
          <w:rFonts w:hint="eastAsia"/>
        </w:rPr>
        <w:t>　　表14： 2006～2008年化学原料药产量前五名省市</w:t>
      </w:r>
      <w:r>
        <w:rPr>
          <w:rFonts w:hint="eastAsia"/>
        </w:rPr>
        <w:br/>
      </w:r>
      <w:r>
        <w:rPr>
          <w:rFonts w:hint="eastAsia"/>
        </w:rPr>
        <w:t>　　表15： 2005～2008年中成药产量前五名省市</w:t>
      </w:r>
      <w:r>
        <w:rPr>
          <w:rFonts w:hint="eastAsia"/>
        </w:rPr>
        <w:br/>
      </w:r>
      <w:r>
        <w:rPr>
          <w:rFonts w:hint="eastAsia"/>
        </w:rPr>
        <w:t>　　表16： 2000～2008年抗菌素（制剂除外）进出口情况</w:t>
      </w:r>
      <w:r>
        <w:rPr>
          <w:rFonts w:hint="eastAsia"/>
        </w:rPr>
        <w:br/>
      </w:r>
      <w:r>
        <w:rPr>
          <w:rFonts w:hint="eastAsia"/>
        </w:rPr>
        <w:t>　　表17： 2000～2008年抗菌素制剂进口单价及增长率</w:t>
      </w:r>
      <w:r>
        <w:rPr>
          <w:rFonts w:hint="eastAsia"/>
        </w:rPr>
        <w:br/>
      </w:r>
      <w:r>
        <w:rPr>
          <w:rFonts w:hint="eastAsia"/>
        </w:rPr>
        <w:t>　　表18： 2000～2008年药材出口数量及增长率</w:t>
      </w:r>
      <w:r>
        <w:rPr>
          <w:rFonts w:hint="eastAsia"/>
        </w:rPr>
        <w:br/>
      </w:r>
      <w:r>
        <w:rPr>
          <w:rFonts w:hint="eastAsia"/>
        </w:rPr>
        <w:t>　　表19： 2000～2008年中式成药出口数量及增长率</w:t>
      </w:r>
      <w:r>
        <w:rPr>
          <w:rFonts w:hint="eastAsia"/>
        </w:rPr>
        <w:br/>
      </w:r>
      <w:r>
        <w:rPr>
          <w:rFonts w:hint="eastAsia"/>
        </w:rPr>
        <w:t>　　表20： 2000～2008年生物技术进出口金额及增长率</w:t>
      </w:r>
      <w:r>
        <w:rPr>
          <w:rFonts w:hint="eastAsia"/>
        </w:rPr>
        <w:br/>
      </w:r>
      <w:r>
        <w:rPr>
          <w:rFonts w:hint="eastAsia"/>
        </w:rPr>
        <w:t>　　表21： 2000～2008年医疗仪器及器械进出口金额及增长率</w:t>
      </w:r>
      <w:r>
        <w:rPr>
          <w:rFonts w:hint="eastAsia"/>
        </w:rPr>
        <w:br/>
      </w:r>
      <w:r>
        <w:rPr>
          <w:rFonts w:hint="eastAsia"/>
        </w:rPr>
        <w:t>　　表22： 2008年1～11月医药制造业利税规模子行业结构</w:t>
      </w:r>
      <w:r>
        <w:rPr>
          <w:rFonts w:hint="eastAsia"/>
        </w:rPr>
        <w:br/>
      </w:r>
      <w:r>
        <w:rPr>
          <w:rFonts w:hint="eastAsia"/>
        </w:rPr>
        <w:t>　　表23： 1999～2008年医药制造业亏损情况</w:t>
      </w:r>
      <w:r>
        <w:rPr>
          <w:rFonts w:hint="eastAsia"/>
        </w:rPr>
        <w:br/>
      </w:r>
      <w:r>
        <w:rPr>
          <w:rFonts w:hint="eastAsia"/>
        </w:rPr>
        <w:t>　　表24： 2008年1～11月医药制造业亏损状况子行业结构</w:t>
      </w:r>
      <w:r>
        <w:rPr>
          <w:rFonts w:hint="eastAsia"/>
        </w:rPr>
        <w:br/>
      </w:r>
      <w:r>
        <w:rPr>
          <w:rFonts w:hint="eastAsia"/>
        </w:rPr>
        <w:t>　　表25： 1999～2008年医药制造业盈利能力</w:t>
      </w:r>
      <w:r>
        <w:rPr>
          <w:rFonts w:hint="eastAsia"/>
        </w:rPr>
        <w:br/>
      </w:r>
      <w:r>
        <w:rPr>
          <w:rFonts w:hint="eastAsia"/>
        </w:rPr>
        <w:t>　　表26： 2008年11月医药制造业子行业盈利能力</w:t>
      </w:r>
      <w:r>
        <w:rPr>
          <w:rFonts w:hint="eastAsia"/>
        </w:rPr>
        <w:br/>
      </w:r>
      <w:r>
        <w:rPr>
          <w:rFonts w:hint="eastAsia"/>
        </w:rPr>
        <w:t>　　表27： 1999～2008年医药制造业偿债能力</w:t>
      </w:r>
      <w:r>
        <w:rPr>
          <w:rFonts w:hint="eastAsia"/>
        </w:rPr>
        <w:br/>
      </w:r>
      <w:r>
        <w:rPr>
          <w:rFonts w:hint="eastAsia"/>
        </w:rPr>
        <w:t>　　表28： 2008年11月医药制造业子行业偿债能力</w:t>
      </w:r>
      <w:r>
        <w:rPr>
          <w:rFonts w:hint="eastAsia"/>
        </w:rPr>
        <w:br/>
      </w:r>
      <w:r>
        <w:rPr>
          <w:rFonts w:hint="eastAsia"/>
        </w:rPr>
        <w:t>　　表29： 1999～2008年医药制造业营运能力</w:t>
      </w:r>
      <w:r>
        <w:rPr>
          <w:rFonts w:hint="eastAsia"/>
        </w:rPr>
        <w:br/>
      </w:r>
      <w:r>
        <w:rPr>
          <w:rFonts w:hint="eastAsia"/>
        </w:rPr>
        <w:t>　　表30： 2008年11月医药制造业子行业营运能力</w:t>
      </w:r>
      <w:r>
        <w:rPr>
          <w:rFonts w:hint="eastAsia"/>
        </w:rPr>
        <w:br/>
      </w:r>
      <w:r>
        <w:rPr>
          <w:rFonts w:hint="eastAsia"/>
        </w:rPr>
        <w:t>　　表31： 1999～2008年医药制造业发展能力</w:t>
      </w:r>
      <w:r>
        <w:rPr>
          <w:rFonts w:hint="eastAsia"/>
        </w:rPr>
        <w:br/>
      </w:r>
      <w:r>
        <w:rPr>
          <w:rFonts w:hint="eastAsia"/>
        </w:rPr>
        <w:t>　　表32： 2008年11月医药制造业子行业发展能力</w:t>
      </w:r>
      <w:r>
        <w:rPr>
          <w:rFonts w:hint="eastAsia"/>
        </w:rPr>
        <w:br/>
      </w:r>
      <w:r>
        <w:rPr>
          <w:rFonts w:hint="eastAsia"/>
        </w:rPr>
        <w:t>　　表33： 2004～2008年医药制造业投资总额及增幅</w:t>
      </w:r>
      <w:r>
        <w:rPr>
          <w:rFonts w:hint="eastAsia"/>
        </w:rPr>
        <w:br/>
      </w:r>
      <w:r>
        <w:rPr>
          <w:rFonts w:hint="eastAsia"/>
        </w:rPr>
        <w:t>　　表34： &amp;ldquo；十一五&amp;rdquo；期间中国医药制造业主要项目</w:t>
      </w:r>
      <w:r>
        <w:rPr>
          <w:rFonts w:hint="eastAsia"/>
        </w:rPr>
        <w:br/>
      </w:r>
      <w:r>
        <w:rPr>
          <w:rFonts w:hint="eastAsia"/>
        </w:rPr>
        <w:t>　　表35： 2006～2008年医药制造业市场集中度</w:t>
      </w:r>
      <w:r>
        <w:rPr>
          <w:rFonts w:hint="eastAsia"/>
        </w:rPr>
        <w:br/>
      </w:r>
      <w:r>
        <w:rPr>
          <w:rFonts w:hint="eastAsia"/>
        </w:rPr>
        <w:t>　　表36： 2007～2008年中国制药工业百强</w:t>
      </w:r>
      <w:r>
        <w:rPr>
          <w:rFonts w:hint="eastAsia"/>
        </w:rPr>
        <w:br/>
      </w:r>
      <w:r>
        <w:rPr>
          <w:rFonts w:hint="eastAsia"/>
        </w:rPr>
        <w:t>　　表37： 2006～2008年同仁堂营运规模</w:t>
      </w:r>
      <w:r>
        <w:rPr>
          <w:rFonts w:hint="eastAsia"/>
        </w:rPr>
        <w:br/>
      </w:r>
      <w:r>
        <w:rPr>
          <w:rFonts w:hint="eastAsia"/>
        </w:rPr>
        <w:t>　　表38： 2006～2008年同仁堂财务指标</w:t>
      </w:r>
      <w:r>
        <w:rPr>
          <w:rFonts w:hint="eastAsia"/>
        </w:rPr>
        <w:br/>
      </w:r>
      <w:r>
        <w:rPr>
          <w:rFonts w:hint="eastAsia"/>
        </w:rPr>
        <w:t>　　表39： 2006～2008年恒瑞医药营运规模</w:t>
      </w:r>
      <w:r>
        <w:rPr>
          <w:rFonts w:hint="eastAsia"/>
        </w:rPr>
        <w:br/>
      </w:r>
      <w:r>
        <w:rPr>
          <w:rFonts w:hint="eastAsia"/>
        </w:rPr>
        <w:t>　　表40： 2006～2008年恒瑞医药财务能力</w:t>
      </w:r>
      <w:r>
        <w:rPr>
          <w:rFonts w:hint="eastAsia"/>
        </w:rPr>
        <w:br/>
      </w:r>
      <w:r>
        <w:rPr>
          <w:rFonts w:hint="eastAsia"/>
        </w:rPr>
        <w:t>　　表41： 2006～2008年哈药集团营运规模</w:t>
      </w:r>
      <w:r>
        <w:rPr>
          <w:rFonts w:hint="eastAsia"/>
        </w:rPr>
        <w:br/>
      </w:r>
      <w:r>
        <w:rPr>
          <w:rFonts w:hint="eastAsia"/>
        </w:rPr>
        <w:t>　　表42： 2006～2008年哈药集团财务能力</w:t>
      </w:r>
      <w:r>
        <w:rPr>
          <w:rFonts w:hint="eastAsia"/>
        </w:rPr>
        <w:br/>
      </w:r>
      <w:r>
        <w:rPr>
          <w:rFonts w:hint="eastAsia"/>
        </w:rPr>
        <w:t>　　表43： 2006～2008年华兰生物营运规模</w:t>
      </w:r>
      <w:r>
        <w:rPr>
          <w:rFonts w:hint="eastAsia"/>
        </w:rPr>
        <w:br/>
      </w:r>
      <w:r>
        <w:rPr>
          <w:rFonts w:hint="eastAsia"/>
        </w:rPr>
        <w:t>　　表44： 2006～2008年华兰生物财务能力</w:t>
      </w:r>
      <w:r>
        <w:rPr>
          <w:rFonts w:hint="eastAsia"/>
        </w:rPr>
        <w:br/>
      </w:r>
      <w:r>
        <w:rPr>
          <w:rFonts w:hint="eastAsia"/>
        </w:rPr>
        <w:t>　　图1： 1999～2008年中国医药制造业单位规模</w:t>
      </w:r>
      <w:r>
        <w:rPr>
          <w:rFonts w:hint="eastAsia"/>
        </w:rPr>
        <w:br/>
      </w:r>
      <w:r>
        <w:rPr>
          <w:rFonts w:hint="eastAsia"/>
        </w:rPr>
        <w:t>　　图2： 2008年11月中国医药制造业单位规模子行业结构</w:t>
      </w:r>
      <w:r>
        <w:rPr>
          <w:rFonts w:hint="eastAsia"/>
        </w:rPr>
        <w:br/>
      </w:r>
      <w:r>
        <w:rPr>
          <w:rFonts w:hint="eastAsia"/>
        </w:rPr>
        <w:t>　　图3： 1999～2008年中国医药制造业人员规模</w:t>
      </w:r>
      <w:r>
        <w:rPr>
          <w:rFonts w:hint="eastAsia"/>
        </w:rPr>
        <w:br/>
      </w:r>
      <w:r>
        <w:rPr>
          <w:rFonts w:hint="eastAsia"/>
        </w:rPr>
        <w:t>　　图4： 2008年11月中国医药制造业人员规模子行业结构</w:t>
      </w:r>
      <w:r>
        <w:rPr>
          <w:rFonts w:hint="eastAsia"/>
        </w:rPr>
        <w:br/>
      </w:r>
      <w:r>
        <w:rPr>
          <w:rFonts w:hint="eastAsia"/>
        </w:rPr>
        <w:t>　　图5： 1999～2008年中国医药制造业资产规模</w:t>
      </w:r>
      <w:r>
        <w:rPr>
          <w:rFonts w:hint="eastAsia"/>
        </w:rPr>
        <w:br/>
      </w:r>
      <w:r>
        <w:rPr>
          <w:rFonts w:hint="eastAsia"/>
        </w:rPr>
        <w:t>　　图6： 2008年11月中国医药制造业资产规模子行业结构</w:t>
      </w:r>
      <w:r>
        <w:rPr>
          <w:rFonts w:hint="eastAsia"/>
        </w:rPr>
        <w:br/>
      </w:r>
      <w:r>
        <w:rPr>
          <w:rFonts w:hint="eastAsia"/>
        </w:rPr>
        <w:t>　　图7： 1999～2008年中国医药制造业市场规模</w:t>
      </w:r>
      <w:r>
        <w:rPr>
          <w:rFonts w:hint="eastAsia"/>
        </w:rPr>
        <w:br/>
      </w:r>
      <w:r>
        <w:rPr>
          <w:rFonts w:hint="eastAsia"/>
        </w:rPr>
        <w:t>　　图8： 2008年11月中国医药制造业市场规模子行业结构</w:t>
      </w:r>
      <w:r>
        <w:rPr>
          <w:rFonts w:hint="eastAsia"/>
        </w:rPr>
        <w:br/>
      </w:r>
      <w:r>
        <w:rPr>
          <w:rFonts w:hint="eastAsia"/>
        </w:rPr>
        <w:t>　　图9： 1999～2008年中国医药制造业收入敏感系数</w:t>
      </w:r>
      <w:r>
        <w:rPr>
          <w:rFonts w:hint="eastAsia"/>
        </w:rPr>
        <w:br/>
      </w:r>
      <w:r>
        <w:rPr>
          <w:rFonts w:hint="eastAsia"/>
        </w:rPr>
        <w:t>　　图10： 2008年11月中国医药制造业工业总产值子行业结构</w:t>
      </w:r>
      <w:r>
        <w:rPr>
          <w:rFonts w:hint="eastAsia"/>
        </w:rPr>
        <w:br/>
      </w:r>
      <w:r>
        <w:rPr>
          <w:rFonts w:hint="eastAsia"/>
        </w:rPr>
        <w:t>　　图11： 2008年11月中国医药制造业工业销售产值子行业结构</w:t>
      </w:r>
      <w:r>
        <w:rPr>
          <w:rFonts w:hint="eastAsia"/>
        </w:rPr>
        <w:br/>
      </w:r>
      <w:r>
        <w:rPr>
          <w:rFonts w:hint="eastAsia"/>
        </w:rPr>
        <w:t>　　图12： 2008年11月医药制造业产成品资金占用子行业结构</w:t>
      </w:r>
      <w:r>
        <w:rPr>
          <w:rFonts w:hint="eastAsia"/>
        </w:rPr>
        <w:br/>
      </w:r>
      <w:r>
        <w:rPr>
          <w:rFonts w:hint="eastAsia"/>
        </w:rPr>
        <w:t>　　图13： 2005～2008年医药制造业工业品出厂价格指数</w:t>
      </w:r>
      <w:r>
        <w:rPr>
          <w:rFonts w:hint="eastAsia"/>
        </w:rPr>
        <w:br/>
      </w:r>
      <w:r>
        <w:rPr>
          <w:rFonts w:hint="eastAsia"/>
        </w:rPr>
        <w:t>　　图14： 2003～2008年我国医药行业新产品产值情况</w:t>
      </w:r>
      <w:r>
        <w:rPr>
          <w:rFonts w:hint="eastAsia"/>
        </w:rPr>
        <w:br/>
      </w:r>
      <w:r>
        <w:rPr>
          <w:rFonts w:hint="eastAsia"/>
        </w:rPr>
        <w:t>　　图15： 1999～2008年化学原料药产量及增长率</w:t>
      </w:r>
      <w:r>
        <w:rPr>
          <w:rFonts w:hint="eastAsia"/>
        </w:rPr>
        <w:br/>
      </w:r>
      <w:r>
        <w:rPr>
          <w:rFonts w:hint="eastAsia"/>
        </w:rPr>
        <w:t>　　图16： 1999～2008年化学原料药产量区域结构变化</w:t>
      </w:r>
      <w:r>
        <w:rPr>
          <w:rFonts w:hint="eastAsia"/>
        </w:rPr>
        <w:br/>
      </w:r>
      <w:r>
        <w:rPr>
          <w:rFonts w:hint="eastAsia"/>
        </w:rPr>
        <w:t>　　图17： 1999～2008年化学原料药产量省市集中度</w:t>
      </w:r>
      <w:r>
        <w:rPr>
          <w:rFonts w:hint="eastAsia"/>
        </w:rPr>
        <w:br/>
      </w:r>
      <w:r>
        <w:rPr>
          <w:rFonts w:hint="eastAsia"/>
        </w:rPr>
        <w:t>　　图18： 1999～2008年中成药产量及增长率</w:t>
      </w:r>
      <w:r>
        <w:rPr>
          <w:rFonts w:hint="eastAsia"/>
        </w:rPr>
        <w:br/>
      </w:r>
      <w:r>
        <w:rPr>
          <w:rFonts w:hint="eastAsia"/>
        </w:rPr>
        <w:t>　　图19： 1999～2008年中成药产量区域结构变化</w:t>
      </w:r>
      <w:r>
        <w:rPr>
          <w:rFonts w:hint="eastAsia"/>
        </w:rPr>
        <w:br/>
      </w:r>
      <w:r>
        <w:rPr>
          <w:rFonts w:hint="eastAsia"/>
        </w:rPr>
        <w:t>　　图20： 1999～2008年中成药产量省市集中度</w:t>
      </w:r>
      <w:r>
        <w:rPr>
          <w:rFonts w:hint="eastAsia"/>
        </w:rPr>
        <w:br/>
      </w:r>
      <w:r>
        <w:rPr>
          <w:rFonts w:hint="eastAsia"/>
        </w:rPr>
        <w:t>　　图21： 2000～2008年医药品进出口金额及增长率</w:t>
      </w:r>
      <w:r>
        <w:rPr>
          <w:rFonts w:hint="eastAsia"/>
        </w:rPr>
        <w:br/>
      </w:r>
      <w:r>
        <w:rPr>
          <w:rFonts w:hint="eastAsia"/>
        </w:rPr>
        <w:t>　　图22： 1999～2008年医药制造业利税规模及增长率</w:t>
      </w:r>
      <w:r>
        <w:rPr>
          <w:rFonts w:hint="eastAsia"/>
        </w:rPr>
        <w:br/>
      </w:r>
      <w:r>
        <w:rPr>
          <w:rFonts w:hint="eastAsia"/>
        </w:rPr>
        <w:t>　　图23： 2005～2007年医药制造业资金来源情况</w:t>
      </w:r>
      <w:r>
        <w:rPr>
          <w:rFonts w:hint="eastAsia"/>
        </w:rPr>
        <w:br/>
      </w:r>
      <w:r>
        <w:rPr>
          <w:rFonts w:hint="eastAsia"/>
        </w:rPr>
        <w:t>　　图24： 1999～2008年医药工业利用外资趋势</w:t>
      </w:r>
      <w:r>
        <w:rPr>
          <w:rFonts w:hint="eastAsia"/>
        </w:rPr>
        <w:br/>
      </w:r>
      <w:r>
        <w:rPr>
          <w:rFonts w:hint="eastAsia"/>
        </w:rPr>
        <w:t>　　图25： 2003～2008年医药制造业企业景气指数</w:t>
      </w:r>
      <w:r>
        <w:rPr>
          <w:rFonts w:hint="eastAsia"/>
        </w:rPr>
        <w:br/>
      </w:r>
      <w:r>
        <w:rPr>
          <w:rFonts w:hint="eastAsia"/>
        </w:rPr>
        <w:t>　　图26： 2008年恒瑞医药主营业务收入市场结构</w:t>
      </w:r>
      <w:r>
        <w:rPr>
          <w:rFonts w:hint="eastAsia"/>
        </w:rPr>
        <w:br/>
      </w:r>
      <w:r>
        <w:rPr>
          <w:rFonts w:hint="eastAsia"/>
        </w:rPr>
        <w:t>　　图27： 2008年哈药集团主营业务收入产品结构</w:t>
      </w:r>
      <w:r>
        <w:rPr>
          <w:rFonts w:hint="eastAsia"/>
        </w:rPr>
        <w:br/>
      </w:r>
      <w:r>
        <w:rPr>
          <w:rFonts w:hint="eastAsia"/>
        </w:rPr>
        <w:t>　　图28： 2008年华兰生物主营业务收入市场结构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93d6a3eba4661" w:history="1">
        <w:r>
          <w:rPr>
            <w:rStyle w:val="Hyperlink"/>
          </w:rPr>
          <w:t>2009年医药行业年度报告</w:t>
        </w:r>
      </w:hyperlink>
      <w:r>
        <w:rPr>
          <w:color w:val="C00000"/>
        </w:rPr>
        <w:t>》，报告编号：</w:t>
      </w:r>
      <w:r>
        <w:rPr>
          <w:rFonts w:hint="eastAsia"/>
          <w:color w:val="C00000"/>
        </w:rPr>
        <w:t>0309797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93d6a3eba4661" w:history="1">
        <w:r>
          <w:rPr>
            <w:rStyle w:val="Hyperlink"/>
          </w:rPr>
          <w:t>https://www.20087.com/2010-01/R_2009nianyiyaonianduBaoGao.html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71b37d7864cc5" w:history="1">
      <w:r>
        <w:rPr>
          <w:rStyle w:val="Hyperlink"/>
        </w:rPr>
        <w:t>2009年医药行业年度报告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yiyaonianduBaoGao.html" TargetMode="External" Id="R39893d6a3eba4661" /></Relationships>
</file>

<file path=word/_rels/header2.xml.rels>&#65279;<?xml version="1.0" encoding="utf-8"?><Relationships xmlns="http://schemas.openxmlformats.org/package/2006/relationships"><Relationship Type="http://schemas.openxmlformats.org/officeDocument/2006/relationships/hyperlink" Target="https://www.20087.com/2010-01/R_2009nianyiyaonianduBaoGao.html" TargetMode="External" Id="Re1a71b37d786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2010-01-25T03:56:00Z</dcterms:created>
  <dcterms:modified xsi:type="dcterms:W3CDTF">2010-01-25T04:56:00Z</dcterms:modified>
  <dc:subject>2009年医药行业年度报告</dc:subject>
  <dc:title>2009年医药行业年度报告</dc:title>
  <cp:keywords>2009年医药行业年度报告</cp:keywords>
  <dc:description>2009年医药行业年度报告</dc:description>
</cp:coreProperties>
</file>