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fb06a11648ab" w:history="1">
              <w:r>
                <w:rPr>
                  <w:rStyle w:val="Hyperlink"/>
                </w:rPr>
                <w:t>2009年黄金行业年度报告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fb06a11648ab" w:history="1">
              <w:r>
                <w:rPr>
                  <w:rStyle w:val="Hyperlink"/>
                </w:rPr>
                <w:t>2009年黄金行业年度报告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fb06a11648ab" w:history="1">
                <w:r>
                  <w:rPr>
                    <w:rStyle w:val="Hyperlink"/>
                  </w:rPr>
                  <w:t>https://www.20087.com/2010-01/R_2009nianhuangjinnianduBaoGao.html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56fb06a11648ab" w:history="1">
        <w:r>
          <w:rPr>
            <w:rStyle w:val="Hyperlink"/>
          </w:rPr>
          <w:t>2009年黄金行业年度报告</w:t>
        </w:r>
      </w:hyperlink>
      <w:r>
        <w:rPr>
          <w:rFonts w:hint="eastAsia"/>
        </w:rPr>
        <w:t>》旨在为有意投资黄金行业的投资者服务，所做的报告对黄金行业2008年运行情况进行了详尽的描述和分析，并对2009年行业运行情况进行了预测。本报告完成于2009年5月，共10多万字，100多页，95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2007 年3 季度全国软饮料制造业继续保持高速增长的势头。截至2007 年8 月，与去年同期相比，全国软饮料的累计产量同比增长1918%，工业总产值同比增长2653%，产品销售收入同比增长2514%，利润总额同比增加2902 亿元，税金总额同比增长1658%。</w:t>
      </w:r>
      <w:r>
        <w:rPr>
          <w:rFonts w:hint="eastAsia"/>
        </w:rPr>
        <w:br/>
      </w:r>
      <w:r>
        <w:rPr>
          <w:rFonts w:hint="eastAsia"/>
        </w:rPr>
        <w:t>　　各个子行业情况。2007 年3 季度，碳酸饮料制造业在软饮料制造业龙头子行业的地位表现在销售收入、缴纳税金和利润总额上，处于明显的领先地位。果菜汁及果菜汁饮料制造业利润总额也较高，占比2777%。销售利润率方面占第一位的是茶饮料及其他软饮料制造业，销售利润率为1568%。</w:t>
      </w:r>
      <w:r>
        <w:rPr>
          <w:rFonts w:hint="eastAsia"/>
        </w:rPr>
        <w:br/>
      </w:r>
      <w:r>
        <w:rPr>
          <w:rFonts w:hint="eastAsia"/>
        </w:rPr>
        <w:t>　　中外合资合作已进入新阶段。达能与娃哈哈之争、光明达能分家表明中国企业从早先的引进、消化转向自主创新；国外企业也对规模和地位今非昔比的中国市场有了新的战略考虑，展开中国市场布局的调整和转型。</w:t>
      </w:r>
      <w:r>
        <w:rPr>
          <w:rFonts w:hint="eastAsia"/>
        </w:rPr>
        <w:br/>
      </w:r>
      <w:r>
        <w:rPr>
          <w:rFonts w:hint="eastAsia"/>
        </w:rPr>
        <w:t>　　碳酸饮料受宠，这将影响企业的投资战略。百度《饮料行业报告》显示人们对碳酸饮料的关注几乎超过茶饮料一倍，这一结果可能会影响饮料巨头对中国的投资战略。</w:t>
      </w:r>
      <w:r>
        <w:rPr>
          <w:rFonts w:hint="eastAsia"/>
        </w:rPr>
        <w:br/>
      </w:r>
      <w:r>
        <w:rPr>
          <w:rFonts w:hint="eastAsia"/>
        </w:rPr>
        <w:t>　　果汁市场细分升级，品牌效应凸现。国内果汁饮料市场的细分继续升级，实现错位竞争。汇源作为果汁行业第一品牌的效应凸显，在3 季度果汁行业竞争中表现活跃。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黄金行业概述……………………………………………………………………………………………………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一、行业定义…………………………………………………………………………………………………………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二、报告研究范围界定………………………………………………………………………………………………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三、黄金行业的特点……………………………………………………………………………………………………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四、2008年黄金行业发展概述……………………………………………………………………………………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（一）黄金价格继续牛市格局…………………………………………………………………………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（二）中国黄金产量跃居世界第一，创历史新高…………………………………………………………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（三）中国黄金行业经济效益大幅增加………………………………………………………………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（四）中国黄金企业集中度进一步提高………………………………………………………………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（五）黄金地勘取得显著成效…………………………</w:t>
      </w:r>
      <w:r>
        <w:rPr>
          <w:rFonts w:hint="eastAsia"/>
        </w:rPr>
        <w:br/>
      </w:r>
      <w:r>
        <w:rPr>
          <w:rFonts w:hint="eastAsia"/>
        </w:rPr>
        <w:t>　　（六）技术水平整体提高………………………………</w:t>
      </w:r>
      <w:r>
        <w:rPr>
          <w:rFonts w:hint="eastAsia"/>
        </w:rPr>
        <w:br/>
      </w:r>
      <w:r>
        <w:rPr>
          <w:rFonts w:hint="eastAsia"/>
        </w:rPr>
        <w:t>　　（七）中国黄金企业投融资项目增多…………………………</w:t>
      </w:r>
      <w:r>
        <w:rPr>
          <w:rFonts w:hint="eastAsia"/>
        </w:rPr>
        <w:br/>
      </w:r>
      <w:r>
        <w:rPr>
          <w:rFonts w:hint="eastAsia"/>
        </w:rPr>
        <w:t>　　（八）中国黄金需求仍持续增长…………………………</w:t>
      </w:r>
      <w:r>
        <w:rPr>
          <w:rFonts w:hint="eastAsia"/>
        </w:rPr>
        <w:br/>
      </w:r>
      <w:r>
        <w:rPr>
          <w:rFonts w:hint="eastAsia"/>
        </w:rPr>
        <w:t>　　（九）中国黄金投资市场发展迅速…………………………</w:t>
      </w:r>
      <w:r>
        <w:rPr>
          <w:rFonts w:hint="eastAsia"/>
        </w:rPr>
        <w:br/>
      </w:r>
      <w:r>
        <w:rPr>
          <w:rFonts w:hint="eastAsia"/>
        </w:rPr>
        <w:t>　　第二章 行业发展环境……………………………………………………………………………………………………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一、国内宏观经济环境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二、法律、法规及政策环境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（一）管理体制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（二）行业规划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（三）行业政策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（四）政策发展趋势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三、设备及技术环境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（一）国际技术水平分析………………………………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（二）国内技术水平现状 …………………………</w:t>
      </w:r>
      <w:r>
        <w:rPr>
          <w:rFonts w:hint="eastAsia"/>
        </w:rPr>
        <w:br/>
      </w:r>
      <w:r>
        <w:rPr>
          <w:rFonts w:hint="eastAsia"/>
        </w:rPr>
        <w:t>　　（三）技术进步与科技创新 …………………………</w:t>
      </w:r>
      <w:r>
        <w:rPr>
          <w:rFonts w:hint="eastAsia"/>
        </w:rPr>
        <w:br/>
      </w:r>
      <w:r>
        <w:rPr>
          <w:rFonts w:hint="eastAsia"/>
        </w:rPr>
        <w:t>　　第三章 国际市场供求状况………………………………………………………………………………………………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一、总体供求情况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二、全球供给状况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（一）资源情况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（二）矿产金生产情况 …………………………</w:t>
      </w:r>
      <w:r>
        <w:rPr>
          <w:rFonts w:hint="eastAsia"/>
        </w:rPr>
        <w:br/>
      </w:r>
      <w:r>
        <w:rPr>
          <w:rFonts w:hint="eastAsia"/>
        </w:rPr>
        <w:t>　　（三）生产成本的变化 …………………………</w:t>
      </w:r>
      <w:r>
        <w:rPr>
          <w:rFonts w:hint="eastAsia"/>
        </w:rPr>
        <w:br/>
      </w:r>
      <w:r>
        <w:rPr>
          <w:rFonts w:hint="eastAsia"/>
        </w:rPr>
        <w:t>　　（四）生产商对冲情况 …………………………</w:t>
      </w:r>
      <w:r>
        <w:rPr>
          <w:rFonts w:hint="eastAsia"/>
        </w:rPr>
        <w:br/>
      </w:r>
      <w:r>
        <w:rPr>
          <w:rFonts w:hint="eastAsia"/>
        </w:rPr>
        <w:t>　　（五）官方黄金抛售情况………………………………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（六）再生金供应情况 …………………………</w:t>
      </w:r>
      <w:r>
        <w:rPr>
          <w:rFonts w:hint="eastAsia"/>
        </w:rPr>
        <w:br/>
      </w:r>
      <w:r>
        <w:rPr>
          <w:rFonts w:hint="eastAsia"/>
        </w:rPr>
        <w:t>　　（七）全球供应量预测 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三、全球需求状况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（一）全球需求规模 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（二）首饰行业需求 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（三）其他加工业及工业需求………………………………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（四）金条囤积需求 ………………………………</w:t>
      </w:r>
      <w:r>
        <w:rPr>
          <w:rFonts w:hint="eastAsia"/>
        </w:rPr>
        <w:br/>
      </w:r>
      <w:r>
        <w:rPr>
          <w:rFonts w:hint="eastAsia"/>
        </w:rPr>
        <w:t>　　（五）投资需求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（六）全球需求预测 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四、价格分析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（一）2008黄金价格走势分析…………………………</w:t>
      </w:r>
      <w:r>
        <w:rPr>
          <w:rFonts w:hint="eastAsia"/>
        </w:rPr>
        <w:br/>
      </w:r>
      <w:r>
        <w:rPr>
          <w:rFonts w:hint="eastAsia"/>
        </w:rPr>
        <w:t>　　（二）2009年黄金价格走势预测…………………………</w:t>
      </w:r>
      <w:r>
        <w:rPr>
          <w:rFonts w:hint="eastAsia"/>
        </w:rPr>
        <w:br/>
      </w:r>
      <w:r>
        <w:rPr>
          <w:rFonts w:hint="eastAsia"/>
        </w:rPr>
        <w:t>　　第四章 国内市场供求状况………………………………………………………………………………………………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一、供给状况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（一）黄金储量和储量基础…………………………</w:t>
      </w:r>
      <w:r>
        <w:rPr>
          <w:rFonts w:hint="eastAsia"/>
        </w:rPr>
        <w:br/>
      </w:r>
      <w:r>
        <w:rPr>
          <w:rFonts w:hint="eastAsia"/>
        </w:rPr>
        <w:t>　　（二）生产情况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（三）供给结构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（四）供给预测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二、市场需求分析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（一）需求规模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（二）需求结构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（三）需求潜力预测 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三、国内黄金价格分析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（一）上海黄金交易所 …………………………</w:t>
      </w:r>
      <w:r>
        <w:rPr>
          <w:rFonts w:hint="eastAsia"/>
        </w:rPr>
        <w:br/>
      </w:r>
      <w:r>
        <w:rPr>
          <w:rFonts w:hint="eastAsia"/>
        </w:rPr>
        <w:t>　　（二）上海期货交易所黄金期货…………………………</w:t>
      </w:r>
      <w:r>
        <w:rPr>
          <w:rFonts w:hint="eastAsia"/>
        </w:rPr>
        <w:br/>
      </w:r>
      <w:r>
        <w:rPr>
          <w:rFonts w:hint="eastAsia"/>
        </w:rPr>
        <w:t>　　第五章 进出口贸易分析………………………………………………………………………………………………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一、国际黄金市场贸易情况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二、国内黄金进出口情况概述 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（一）我国黄金进出口简述………………………………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（二）首饰进出口情况……………………………………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三、进口情况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（一）进口规模及结构 …………………………</w:t>
      </w:r>
      <w:r>
        <w:rPr>
          <w:rFonts w:hint="eastAsia"/>
        </w:rPr>
        <w:br/>
      </w:r>
      <w:r>
        <w:rPr>
          <w:rFonts w:hint="eastAsia"/>
        </w:rPr>
        <w:t>　　（二）进口贸易方式 …………………………</w:t>
      </w:r>
      <w:r>
        <w:rPr>
          <w:rFonts w:hint="eastAsia"/>
        </w:rPr>
        <w:br/>
      </w:r>
      <w:r>
        <w:rPr>
          <w:rFonts w:hint="eastAsia"/>
        </w:rPr>
        <w:t>　　（三）进口来源地 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（四）进口地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四、出口情况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（一）出口规模及结构 …………………………</w:t>
      </w:r>
      <w:r>
        <w:rPr>
          <w:rFonts w:hint="eastAsia"/>
        </w:rPr>
        <w:br/>
      </w:r>
      <w:r>
        <w:rPr>
          <w:rFonts w:hint="eastAsia"/>
        </w:rPr>
        <w:t>　　（二）出口贸易方式 ………………………………</w:t>
      </w:r>
      <w:r>
        <w:rPr>
          <w:rFonts w:hint="eastAsia"/>
        </w:rPr>
        <w:br/>
      </w:r>
      <w:r>
        <w:rPr>
          <w:rFonts w:hint="eastAsia"/>
        </w:rPr>
        <w:t>　　（三）出口地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（四）出口目的地 ………………………………</w:t>
      </w:r>
      <w:r>
        <w:rPr>
          <w:rFonts w:hint="eastAsia"/>
        </w:rPr>
        <w:br/>
      </w:r>
      <w:r>
        <w:rPr>
          <w:rFonts w:hint="eastAsia"/>
        </w:rPr>
        <w:t>　　五、我国黄金进出口预测 …………………………</w:t>
      </w:r>
      <w:r>
        <w:rPr>
          <w:rFonts w:hint="eastAsia"/>
        </w:rPr>
        <w:br/>
      </w:r>
      <w:r>
        <w:rPr>
          <w:rFonts w:hint="eastAsia"/>
        </w:rPr>
        <w:t>　　第六章 主要企业运营情况………………………………………………………………………………………………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一、总体情况……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二、前七家企业情况 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（一）山东招金矿业股份有限公司 ……</w:t>
      </w:r>
      <w:r>
        <w:rPr>
          <w:rFonts w:hint="eastAsia"/>
        </w:rPr>
        <w:br/>
      </w:r>
      <w:r>
        <w:rPr>
          <w:rFonts w:hint="eastAsia"/>
        </w:rPr>
        <w:t>　　（二）紫金矿业股份有限公司 …………</w:t>
      </w:r>
      <w:r>
        <w:rPr>
          <w:rFonts w:hint="eastAsia"/>
        </w:rPr>
        <w:br/>
      </w:r>
      <w:r>
        <w:rPr>
          <w:rFonts w:hint="eastAsia"/>
        </w:rPr>
        <w:t>　　（三）中金黄金股份有限公司 …………</w:t>
      </w:r>
      <w:r>
        <w:rPr>
          <w:rFonts w:hint="eastAsia"/>
        </w:rPr>
        <w:br/>
      </w:r>
      <w:r>
        <w:rPr>
          <w:rFonts w:hint="eastAsia"/>
        </w:rPr>
        <w:t>　　（四）山东黄金矿业股份有限公司 ……</w:t>
      </w:r>
      <w:r>
        <w:rPr>
          <w:rFonts w:hint="eastAsia"/>
        </w:rPr>
        <w:br/>
      </w:r>
      <w:r>
        <w:rPr>
          <w:rFonts w:hint="eastAsia"/>
        </w:rPr>
        <w:t>　　（五）灵宝黄金股份有限公司………………</w:t>
      </w:r>
      <w:r>
        <w:rPr>
          <w:rFonts w:hint="eastAsia"/>
        </w:rPr>
        <w:br/>
      </w:r>
      <w:r>
        <w:rPr>
          <w:rFonts w:hint="eastAsia"/>
        </w:rPr>
        <w:t>　　（六）湖南辰州矿业股份有限公司 ……</w:t>
      </w:r>
      <w:r>
        <w:rPr>
          <w:rFonts w:hint="eastAsia"/>
        </w:rPr>
        <w:br/>
      </w:r>
      <w:r>
        <w:rPr>
          <w:rFonts w:hint="eastAsia"/>
        </w:rPr>
        <w:t>　　（七）山东恒邦冶炼股份有限公司 ……</w:t>
      </w:r>
      <w:r>
        <w:rPr>
          <w:rFonts w:hint="eastAsia"/>
        </w:rPr>
        <w:br/>
      </w:r>
      <w:r>
        <w:rPr>
          <w:rFonts w:hint="eastAsia"/>
        </w:rPr>
        <w:t>　　第七章 中^智^林^－投融资现状及前景评价……………………………………………………………………………………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一、投资状况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（一）投资规模 …………………………</w:t>
      </w:r>
      <w:r>
        <w:rPr>
          <w:rFonts w:hint="eastAsia"/>
        </w:rPr>
        <w:br/>
      </w:r>
      <w:r>
        <w:rPr>
          <w:rFonts w:hint="eastAsia"/>
        </w:rPr>
        <w:t>　　（二）投资结构 …………………………</w:t>
      </w:r>
      <w:r>
        <w:rPr>
          <w:rFonts w:hint="eastAsia"/>
        </w:rPr>
        <w:br/>
      </w:r>
      <w:r>
        <w:rPr>
          <w:rFonts w:hint="eastAsia"/>
        </w:rPr>
        <w:t>　　（三）投资区域 …………………………</w:t>
      </w:r>
      <w:r>
        <w:rPr>
          <w:rFonts w:hint="eastAsia"/>
        </w:rPr>
        <w:br/>
      </w:r>
      <w:r>
        <w:rPr>
          <w:rFonts w:hint="eastAsia"/>
        </w:rPr>
        <w:t>　　（三）重点投资领域及主要投资项目</w:t>
      </w:r>
      <w:r>
        <w:rPr>
          <w:rFonts w:hint="eastAsia"/>
        </w:rPr>
        <w:br/>
      </w:r>
      <w:r>
        <w:rPr>
          <w:rFonts w:hint="eastAsia"/>
        </w:rPr>
        <w:t>　　（四）投资预测 …………………………</w:t>
      </w:r>
      <w:r>
        <w:rPr>
          <w:rFonts w:hint="eastAsia"/>
        </w:rPr>
        <w:br/>
      </w:r>
      <w:r>
        <w:rPr>
          <w:rFonts w:hint="eastAsia"/>
        </w:rPr>
        <w:t>　　二、融资状况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（一）资金来源结构 ……………………</w:t>
      </w:r>
      <w:r>
        <w:rPr>
          <w:rFonts w:hint="eastAsia"/>
        </w:rPr>
        <w:br/>
      </w:r>
      <w:r>
        <w:rPr>
          <w:rFonts w:hint="eastAsia"/>
        </w:rPr>
        <w:t>　　（二）银行信贷情况 ……………………</w:t>
      </w:r>
      <w:r>
        <w:rPr>
          <w:rFonts w:hint="eastAsia"/>
        </w:rPr>
        <w:br/>
      </w:r>
      <w:r>
        <w:rPr>
          <w:rFonts w:hint="eastAsia"/>
        </w:rPr>
        <w:t>　　（三）融资预测 …………………………</w:t>
      </w:r>
      <w:r>
        <w:rPr>
          <w:rFonts w:hint="eastAsia"/>
        </w:rPr>
        <w:br/>
      </w:r>
      <w:r>
        <w:rPr>
          <w:rFonts w:hint="eastAsia"/>
        </w:rPr>
        <w:t>　　三、投融资存在的问题 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四、投资前景预测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五、投资机会与投资风险 …………………………</w:t>
      </w:r>
      <w:r>
        <w:rPr>
          <w:rFonts w:hint="eastAsia"/>
        </w:rPr>
        <w:br/>
      </w:r>
      <w:r>
        <w:rPr>
          <w:rFonts w:hint="eastAsia"/>
        </w:rPr>
        <w:t>　　（一）投资机会 …………………………</w:t>
      </w:r>
      <w:r>
        <w:rPr>
          <w:rFonts w:hint="eastAsia"/>
        </w:rPr>
        <w:br/>
      </w:r>
      <w:r>
        <w:rPr>
          <w:rFonts w:hint="eastAsia"/>
        </w:rPr>
        <w:t>　　（二）投资风险 …………………………</w:t>
      </w:r>
      <w:r>
        <w:rPr>
          <w:rFonts w:hint="eastAsia"/>
        </w:rPr>
        <w:br/>
      </w:r>
      <w:r>
        <w:rPr>
          <w:rFonts w:hint="eastAsia"/>
        </w:rPr>
        <w:t>　　六、信贷建议与信贷风险 …………………………</w:t>
      </w:r>
      <w:r>
        <w:rPr>
          <w:rFonts w:hint="eastAsia"/>
        </w:rPr>
        <w:br/>
      </w:r>
      <w:r>
        <w:rPr>
          <w:rFonts w:hint="eastAsia"/>
        </w:rPr>
        <w:t>　　（一）信贷建议 …………………………</w:t>
      </w:r>
      <w:r>
        <w:rPr>
          <w:rFonts w:hint="eastAsia"/>
        </w:rPr>
        <w:br/>
      </w:r>
      <w:r>
        <w:rPr>
          <w:rFonts w:hint="eastAsia"/>
        </w:rPr>
        <w:t>　　（二）信贷风险 …………………………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表1：加工贸易禁止类商品目录（贵金属部分）</w:t>
      </w:r>
      <w:r>
        <w:rPr>
          <w:rFonts w:hint="eastAsia"/>
        </w:rPr>
        <w:br/>
      </w:r>
      <w:r>
        <w:rPr>
          <w:rFonts w:hint="eastAsia"/>
        </w:rPr>
        <w:t>　　表2：1993年颁布的砂金资源税税目税额明细表</w:t>
      </w:r>
      <w:r>
        <w:rPr>
          <w:rFonts w:hint="eastAsia"/>
        </w:rPr>
        <w:br/>
      </w:r>
      <w:r>
        <w:rPr>
          <w:rFonts w:hint="eastAsia"/>
        </w:rPr>
        <w:t>　　表3：岩金矿各等级资源税税额明细表</w:t>
      </w:r>
      <w:r>
        <w:rPr>
          <w:rFonts w:hint="eastAsia"/>
        </w:rPr>
        <w:br/>
      </w:r>
      <w:r>
        <w:rPr>
          <w:rFonts w:hint="eastAsia"/>
        </w:rPr>
        <w:t>　　表4：2004年世界上由不同加工方法生产出的黄金的估计产量</w:t>
      </w:r>
      <w:r>
        <w:rPr>
          <w:rFonts w:hint="eastAsia"/>
        </w:rPr>
        <w:br/>
      </w:r>
      <w:r>
        <w:rPr>
          <w:rFonts w:hint="eastAsia"/>
        </w:rPr>
        <w:t>　　表5：1999～2008年全球黄金供需平衡表</w:t>
      </w:r>
      <w:r>
        <w:rPr>
          <w:rFonts w:hint="eastAsia"/>
        </w:rPr>
        <w:br/>
      </w:r>
      <w:r>
        <w:rPr>
          <w:rFonts w:hint="eastAsia"/>
        </w:rPr>
        <w:t>　　表6：2007年世界黄金储量和储量基础</w:t>
      </w:r>
      <w:r>
        <w:rPr>
          <w:rFonts w:hint="eastAsia"/>
        </w:rPr>
        <w:br/>
      </w:r>
      <w:r>
        <w:rPr>
          <w:rFonts w:hint="eastAsia"/>
        </w:rPr>
        <w:t>　　表7：2007～2008年全球前10位黄金生产国黄金产量</w:t>
      </w:r>
      <w:r>
        <w:rPr>
          <w:rFonts w:hint="eastAsia"/>
        </w:rPr>
        <w:br/>
      </w:r>
      <w:r>
        <w:rPr>
          <w:rFonts w:hint="eastAsia"/>
        </w:rPr>
        <w:t>　　表8：2007～2008年主要黄金生产国生产成本</w:t>
      </w:r>
      <w:r>
        <w:rPr>
          <w:rFonts w:hint="eastAsia"/>
        </w:rPr>
        <w:br/>
      </w:r>
      <w:r>
        <w:rPr>
          <w:rFonts w:hint="eastAsia"/>
        </w:rPr>
        <w:t>　　表9：2007～2008年主要黄金生产国生产成本及利润</w:t>
      </w:r>
      <w:r>
        <w:rPr>
          <w:rFonts w:hint="eastAsia"/>
        </w:rPr>
        <w:br/>
      </w:r>
      <w:r>
        <w:rPr>
          <w:rFonts w:hint="eastAsia"/>
        </w:rPr>
        <w:t>　　表10：2008年全球前10位主要的对冲减持生产商</w:t>
      </w:r>
      <w:r>
        <w:rPr>
          <w:rFonts w:hint="eastAsia"/>
        </w:rPr>
        <w:br/>
      </w:r>
      <w:r>
        <w:rPr>
          <w:rFonts w:hint="eastAsia"/>
        </w:rPr>
        <w:t>　　表11：1995～2008年全球黄金生产商对冲情况</w:t>
      </w:r>
      <w:r>
        <w:rPr>
          <w:rFonts w:hint="eastAsia"/>
        </w:rPr>
        <w:br/>
      </w:r>
      <w:r>
        <w:rPr>
          <w:rFonts w:hint="eastAsia"/>
        </w:rPr>
        <w:t>　　表12：2008年底主要国家黄金及其他外汇储备</w:t>
      </w:r>
      <w:r>
        <w:rPr>
          <w:rFonts w:hint="eastAsia"/>
        </w:rPr>
        <w:br/>
      </w:r>
      <w:r>
        <w:rPr>
          <w:rFonts w:hint="eastAsia"/>
        </w:rPr>
        <w:t>　　表13：2002～2008年全球再生金供应情况</w:t>
      </w:r>
      <w:r>
        <w:rPr>
          <w:rFonts w:hint="eastAsia"/>
        </w:rPr>
        <w:br/>
      </w:r>
      <w:r>
        <w:rPr>
          <w:rFonts w:hint="eastAsia"/>
        </w:rPr>
        <w:t>　　表14：2008～2013年全球黄金供应量预测</w:t>
      </w:r>
      <w:r>
        <w:rPr>
          <w:rFonts w:hint="eastAsia"/>
        </w:rPr>
        <w:br/>
      </w:r>
      <w:r>
        <w:rPr>
          <w:rFonts w:hint="eastAsia"/>
        </w:rPr>
        <w:t>　　表15：2002～2008年全球黄金需求状况</w:t>
      </w:r>
      <w:r>
        <w:rPr>
          <w:rFonts w:hint="eastAsia"/>
        </w:rPr>
        <w:br/>
      </w:r>
      <w:r>
        <w:rPr>
          <w:rFonts w:hint="eastAsia"/>
        </w:rPr>
        <w:t>　　表16：2002～2008年全球各地区黄金首饰需求量</w:t>
      </w:r>
      <w:r>
        <w:rPr>
          <w:rFonts w:hint="eastAsia"/>
        </w:rPr>
        <w:br/>
      </w:r>
      <w:r>
        <w:rPr>
          <w:rFonts w:hint="eastAsia"/>
        </w:rPr>
        <w:t>　　表17：2002～2008年全球各地区黄金加工业需求状况</w:t>
      </w:r>
      <w:r>
        <w:rPr>
          <w:rFonts w:hint="eastAsia"/>
        </w:rPr>
        <w:br/>
      </w:r>
      <w:r>
        <w:rPr>
          <w:rFonts w:hint="eastAsia"/>
        </w:rPr>
        <w:t>　　表18：2009～2013年全球黄金量预测</w:t>
      </w:r>
      <w:r>
        <w:rPr>
          <w:rFonts w:hint="eastAsia"/>
        </w:rPr>
        <w:br/>
      </w:r>
      <w:r>
        <w:rPr>
          <w:rFonts w:hint="eastAsia"/>
        </w:rPr>
        <w:t>　　表19：2008年黄金、铜、原油价格</w:t>
      </w:r>
      <w:r>
        <w:rPr>
          <w:rFonts w:hint="eastAsia"/>
        </w:rPr>
        <w:br/>
      </w:r>
      <w:r>
        <w:rPr>
          <w:rFonts w:hint="eastAsia"/>
        </w:rPr>
        <w:t>　　表20：2008年LBMA黄金月平均价格</w:t>
      </w:r>
      <w:r>
        <w:rPr>
          <w:rFonts w:hint="eastAsia"/>
        </w:rPr>
        <w:br/>
      </w:r>
      <w:r>
        <w:rPr>
          <w:rFonts w:hint="eastAsia"/>
        </w:rPr>
        <w:t>　　表21：2002～2008年LBMA年平均价及最高最低价</w:t>
      </w:r>
      <w:r>
        <w:rPr>
          <w:rFonts w:hint="eastAsia"/>
        </w:rPr>
        <w:br/>
      </w:r>
      <w:r>
        <w:rPr>
          <w:rFonts w:hint="eastAsia"/>
        </w:rPr>
        <w:t>　　表22：2009年伦敦金银协会黄金价格预测</w:t>
      </w:r>
      <w:r>
        <w:rPr>
          <w:rFonts w:hint="eastAsia"/>
        </w:rPr>
        <w:br/>
      </w:r>
      <w:r>
        <w:rPr>
          <w:rFonts w:hint="eastAsia"/>
        </w:rPr>
        <w:t>　　表23：2005年全国黄金矿山储量情况</w:t>
      </w:r>
      <w:r>
        <w:rPr>
          <w:rFonts w:hint="eastAsia"/>
        </w:rPr>
        <w:br/>
      </w:r>
      <w:r>
        <w:rPr>
          <w:rFonts w:hint="eastAsia"/>
        </w:rPr>
        <w:t>　　表24：2001～2008年我国黄金生产情况</w:t>
      </w:r>
      <w:r>
        <w:rPr>
          <w:rFonts w:hint="eastAsia"/>
        </w:rPr>
        <w:br/>
      </w:r>
      <w:r>
        <w:rPr>
          <w:rFonts w:hint="eastAsia"/>
        </w:rPr>
        <w:t>　　表25：2007～2008年有色冶炼企业产金完成情况</w:t>
      </w:r>
      <w:r>
        <w:rPr>
          <w:rFonts w:hint="eastAsia"/>
        </w:rPr>
        <w:br/>
      </w:r>
      <w:r>
        <w:rPr>
          <w:rFonts w:hint="eastAsia"/>
        </w:rPr>
        <w:t>　　表26：2007～2008年黄金冶炼企业产金完成情况</w:t>
      </w:r>
      <w:r>
        <w:rPr>
          <w:rFonts w:hint="eastAsia"/>
        </w:rPr>
        <w:br/>
      </w:r>
      <w:r>
        <w:rPr>
          <w:rFonts w:hint="eastAsia"/>
        </w:rPr>
        <w:t>　　表27：2007～2008年各省矿山产金完成情况</w:t>
      </w:r>
      <w:r>
        <w:rPr>
          <w:rFonts w:hint="eastAsia"/>
        </w:rPr>
        <w:br/>
      </w:r>
      <w:r>
        <w:rPr>
          <w:rFonts w:hint="eastAsia"/>
        </w:rPr>
        <w:t>　　表28：1999～2008年中国首饰用金量</w:t>
      </w:r>
      <w:r>
        <w:rPr>
          <w:rFonts w:hint="eastAsia"/>
        </w:rPr>
        <w:br/>
      </w:r>
      <w:r>
        <w:rPr>
          <w:rFonts w:hint="eastAsia"/>
        </w:rPr>
        <w:t>　　表29：1999～2008年工业用金量</w:t>
      </w:r>
      <w:r>
        <w:rPr>
          <w:rFonts w:hint="eastAsia"/>
        </w:rPr>
        <w:br/>
      </w:r>
      <w:r>
        <w:rPr>
          <w:rFonts w:hint="eastAsia"/>
        </w:rPr>
        <w:t>　　表30：1999～2008年中国黄金投资需求量</w:t>
      </w:r>
      <w:r>
        <w:rPr>
          <w:rFonts w:hint="eastAsia"/>
        </w:rPr>
        <w:br/>
      </w:r>
      <w:r>
        <w:rPr>
          <w:rFonts w:hint="eastAsia"/>
        </w:rPr>
        <w:t>　　表31：2009～2013年中国黄金需求预测</w:t>
      </w:r>
      <w:r>
        <w:rPr>
          <w:rFonts w:hint="eastAsia"/>
        </w:rPr>
        <w:br/>
      </w:r>
      <w:r>
        <w:rPr>
          <w:rFonts w:hint="eastAsia"/>
        </w:rPr>
        <w:t>　　表32：2008年上海黄金交易所各交易品种成交量</w:t>
      </w:r>
      <w:r>
        <w:rPr>
          <w:rFonts w:hint="eastAsia"/>
        </w:rPr>
        <w:br/>
      </w:r>
      <w:r>
        <w:rPr>
          <w:rFonts w:hint="eastAsia"/>
        </w:rPr>
        <w:t>　　表33：2004～2008年中国黄金首饰进口量情况</w:t>
      </w:r>
      <w:r>
        <w:rPr>
          <w:rFonts w:hint="eastAsia"/>
        </w:rPr>
        <w:br/>
      </w:r>
      <w:r>
        <w:rPr>
          <w:rFonts w:hint="eastAsia"/>
        </w:rPr>
        <w:t>　　表34：2004～2008年中国黄金首饰进口额情况93表35：2008年镶嵌钻石的黄金制首饰及零件的进口贸易方式</w:t>
      </w:r>
      <w:r>
        <w:rPr>
          <w:rFonts w:hint="eastAsia"/>
        </w:rPr>
        <w:br/>
      </w:r>
      <w:r>
        <w:rPr>
          <w:rFonts w:hint="eastAsia"/>
        </w:rPr>
        <w:t>　　表36：2008年其他黄金制首饰及零件的进口贸易方式</w:t>
      </w:r>
      <w:r>
        <w:rPr>
          <w:rFonts w:hint="eastAsia"/>
        </w:rPr>
        <w:br/>
      </w:r>
      <w:r>
        <w:rPr>
          <w:rFonts w:hint="eastAsia"/>
        </w:rPr>
        <w:t>　　表37：2008年金化合物进口贸易方式统计</w:t>
      </w:r>
      <w:r>
        <w:rPr>
          <w:rFonts w:hint="eastAsia"/>
        </w:rPr>
        <w:br/>
      </w:r>
      <w:r>
        <w:rPr>
          <w:rFonts w:hint="eastAsia"/>
        </w:rPr>
        <w:t>　　表38：2008年镶嵌钻石的黄金制首饰及零件的进口来源地区和国家</w:t>
      </w:r>
      <w:r>
        <w:rPr>
          <w:rFonts w:hint="eastAsia"/>
        </w:rPr>
        <w:br/>
      </w:r>
      <w:r>
        <w:rPr>
          <w:rFonts w:hint="eastAsia"/>
        </w:rPr>
        <w:t>　　表39：2008年其他黄金制首饰及零件的进口来源地区和国家</w:t>
      </w:r>
      <w:r>
        <w:rPr>
          <w:rFonts w:hint="eastAsia"/>
        </w:rPr>
        <w:br/>
      </w:r>
      <w:r>
        <w:rPr>
          <w:rFonts w:hint="eastAsia"/>
        </w:rPr>
        <w:t>　　表40：2008年金化合物的进口来源地区和国家</w:t>
      </w:r>
      <w:r>
        <w:rPr>
          <w:rFonts w:hint="eastAsia"/>
        </w:rPr>
        <w:br/>
      </w:r>
      <w:r>
        <w:rPr>
          <w:rFonts w:hint="eastAsia"/>
        </w:rPr>
        <w:t>　　表41：2008年镶嵌钻石的黄金制首饰及零件的进口地区</w:t>
      </w:r>
      <w:r>
        <w:rPr>
          <w:rFonts w:hint="eastAsia"/>
        </w:rPr>
        <w:br/>
      </w:r>
      <w:r>
        <w:rPr>
          <w:rFonts w:hint="eastAsia"/>
        </w:rPr>
        <w:t>　　表42：2008年其他黄金制首饰及零件的进口地区</w:t>
      </w:r>
      <w:r>
        <w:rPr>
          <w:rFonts w:hint="eastAsia"/>
        </w:rPr>
        <w:br/>
      </w:r>
      <w:r>
        <w:rPr>
          <w:rFonts w:hint="eastAsia"/>
        </w:rPr>
        <w:t>　　表43：2008年金化合物的进口地区</w:t>
      </w:r>
      <w:r>
        <w:rPr>
          <w:rFonts w:hint="eastAsia"/>
        </w:rPr>
        <w:br/>
      </w:r>
      <w:r>
        <w:rPr>
          <w:rFonts w:hint="eastAsia"/>
        </w:rPr>
        <w:t>　　表44：2004～2008年中国黄金首饰出口量情况</w:t>
      </w:r>
      <w:r>
        <w:rPr>
          <w:rFonts w:hint="eastAsia"/>
        </w:rPr>
        <w:br/>
      </w:r>
      <w:r>
        <w:rPr>
          <w:rFonts w:hint="eastAsia"/>
        </w:rPr>
        <w:t>　　表45：2004～2008年中国黄金首饰出口额情况</w:t>
      </w:r>
      <w:r>
        <w:rPr>
          <w:rFonts w:hint="eastAsia"/>
        </w:rPr>
        <w:br/>
      </w:r>
      <w:r>
        <w:rPr>
          <w:rFonts w:hint="eastAsia"/>
        </w:rPr>
        <w:t>　　表46：2008年镶嵌钻石的黄金制首饰及零件的出口贸易方式</w:t>
      </w:r>
      <w:r>
        <w:rPr>
          <w:rFonts w:hint="eastAsia"/>
        </w:rPr>
        <w:br/>
      </w:r>
      <w:r>
        <w:rPr>
          <w:rFonts w:hint="eastAsia"/>
        </w:rPr>
        <w:t>　　表47：2008年其他黄金制首饰及零件的出口贸易方式</w:t>
      </w:r>
      <w:r>
        <w:rPr>
          <w:rFonts w:hint="eastAsia"/>
        </w:rPr>
        <w:br/>
      </w:r>
      <w:r>
        <w:rPr>
          <w:rFonts w:hint="eastAsia"/>
        </w:rPr>
        <w:t>　　表48：2008年镶嵌钻石的黄金制首饰及零件的出口地</w:t>
      </w:r>
      <w:r>
        <w:rPr>
          <w:rFonts w:hint="eastAsia"/>
        </w:rPr>
        <w:br/>
      </w:r>
      <w:r>
        <w:rPr>
          <w:rFonts w:hint="eastAsia"/>
        </w:rPr>
        <w:t>　　表49：2008年其他黄金制首饰及零件的出口地</w:t>
      </w:r>
      <w:r>
        <w:rPr>
          <w:rFonts w:hint="eastAsia"/>
        </w:rPr>
        <w:br/>
      </w:r>
      <w:r>
        <w:rPr>
          <w:rFonts w:hint="eastAsia"/>
        </w:rPr>
        <w:t>　　表50：2008年镶嵌钻石的黄金制首饰及零件的出口目的地</w:t>
      </w:r>
      <w:r>
        <w:rPr>
          <w:rFonts w:hint="eastAsia"/>
        </w:rPr>
        <w:br/>
      </w:r>
      <w:r>
        <w:rPr>
          <w:rFonts w:hint="eastAsia"/>
        </w:rPr>
        <w:t>　　表51：2008年其他黄金制首饰及零件的出口目的地</w:t>
      </w:r>
      <w:r>
        <w:rPr>
          <w:rFonts w:hint="eastAsia"/>
        </w:rPr>
        <w:br/>
      </w:r>
      <w:r>
        <w:rPr>
          <w:rFonts w:hint="eastAsia"/>
        </w:rPr>
        <w:t>　　表52：2005～2008年招金矿业经营业绩概要</w:t>
      </w:r>
      <w:r>
        <w:rPr>
          <w:rFonts w:hint="eastAsia"/>
        </w:rPr>
        <w:br/>
      </w:r>
      <w:r>
        <w:rPr>
          <w:rFonts w:hint="eastAsia"/>
        </w:rPr>
        <w:t>　　表53：2008年招金矿业各项现金流入/（流出）净额</w:t>
      </w:r>
      <w:r>
        <w:rPr>
          <w:rFonts w:hint="eastAsia"/>
        </w:rPr>
        <w:br/>
      </w:r>
      <w:r>
        <w:rPr>
          <w:rFonts w:hint="eastAsia"/>
        </w:rPr>
        <w:t>　　表54：2008年招金矿业资产负债概要</w:t>
      </w:r>
      <w:r>
        <w:rPr>
          <w:rFonts w:hint="eastAsia"/>
        </w:rPr>
        <w:br/>
      </w:r>
      <w:r>
        <w:rPr>
          <w:rFonts w:hint="eastAsia"/>
        </w:rPr>
        <w:t>　　表55：1993～2008年紫金矿业集团主要生产及经济数据指标表</w:t>
      </w:r>
      <w:r>
        <w:rPr>
          <w:rFonts w:hint="eastAsia"/>
        </w:rPr>
        <w:br/>
      </w:r>
      <w:r>
        <w:rPr>
          <w:rFonts w:hint="eastAsia"/>
        </w:rPr>
        <w:t>　　表56：2008年紫金矿业集团主营业务分产品情况表</w:t>
      </w:r>
      <w:r>
        <w:rPr>
          <w:rFonts w:hint="eastAsia"/>
        </w:rPr>
        <w:br/>
      </w:r>
      <w:r>
        <w:rPr>
          <w:rFonts w:hint="eastAsia"/>
        </w:rPr>
        <w:t>　　表57：2006～2008年紫金矿业集团主要会计数据和财务指标</w:t>
      </w:r>
      <w:r>
        <w:rPr>
          <w:rFonts w:hint="eastAsia"/>
        </w:rPr>
        <w:br/>
      </w:r>
      <w:r>
        <w:rPr>
          <w:rFonts w:hint="eastAsia"/>
        </w:rPr>
        <w:t>　　表58：2006～2008年中金黄金公司主要会计数据和财务指标</w:t>
      </w:r>
      <w:r>
        <w:rPr>
          <w:rFonts w:hint="eastAsia"/>
        </w:rPr>
        <w:br/>
      </w:r>
      <w:r>
        <w:rPr>
          <w:rFonts w:hint="eastAsia"/>
        </w:rPr>
        <w:t>　　表59：2008年中金黄金主营业务分行业、产品情况表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表60：2008年中金黄金资产构成同比变动</w:t>
      </w:r>
      <w:r>
        <w:rPr>
          <w:rFonts w:hint="eastAsia"/>
        </w:rPr>
        <w:br/>
      </w:r>
      <w:r>
        <w:rPr>
          <w:rFonts w:hint="eastAsia"/>
        </w:rPr>
        <w:t>　　表61：2004～2008年山东黄金矿业股份公司产量</w:t>
      </w:r>
      <w:r>
        <w:rPr>
          <w:rFonts w:hint="eastAsia"/>
        </w:rPr>
        <w:br/>
      </w:r>
      <w:r>
        <w:rPr>
          <w:rFonts w:hint="eastAsia"/>
        </w:rPr>
        <w:t>　　表62：2008年山东黄金矿业股份公司经营业绩</w:t>
      </w:r>
      <w:r>
        <w:rPr>
          <w:rFonts w:hint="eastAsia"/>
        </w:rPr>
        <w:br/>
      </w:r>
      <w:r>
        <w:rPr>
          <w:rFonts w:hint="eastAsia"/>
        </w:rPr>
        <w:t>　　表63：2006～2008年山东黄金矿业股份公司现金流量表</w:t>
      </w:r>
      <w:r>
        <w:rPr>
          <w:rFonts w:hint="eastAsia"/>
        </w:rPr>
        <w:br/>
      </w:r>
      <w:r>
        <w:rPr>
          <w:rFonts w:hint="eastAsia"/>
        </w:rPr>
        <w:t>　　表64：2008年山东黄金矿业股份公司资产负债表</w:t>
      </w:r>
      <w:r>
        <w:rPr>
          <w:rFonts w:hint="eastAsia"/>
        </w:rPr>
        <w:br/>
      </w:r>
      <w:r>
        <w:rPr>
          <w:rFonts w:hint="eastAsia"/>
        </w:rPr>
        <w:t>　　表65：2008年灵宝黄金股份有限公司经营业绩</w:t>
      </w:r>
      <w:r>
        <w:rPr>
          <w:rFonts w:hint="eastAsia"/>
        </w:rPr>
        <w:br/>
      </w:r>
      <w:r>
        <w:rPr>
          <w:rFonts w:hint="eastAsia"/>
        </w:rPr>
        <w:t>　　表66：2008年灵宝黄金股份有限公司综合损益表</w:t>
      </w:r>
      <w:r>
        <w:rPr>
          <w:rFonts w:hint="eastAsia"/>
        </w:rPr>
        <w:br/>
      </w:r>
      <w:r>
        <w:rPr>
          <w:rFonts w:hint="eastAsia"/>
        </w:rPr>
        <w:t>　　表67：2008年灵宝黄金股份有限公司资产负债表</w:t>
      </w:r>
      <w:r>
        <w:rPr>
          <w:rFonts w:hint="eastAsia"/>
        </w:rPr>
        <w:br/>
      </w:r>
      <w:r>
        <w:rPr>
          <w:rFonts w:hint="eastAsia"/>
        </w:rPr>
        <w:t>　　表68：2006年～2008年公司主要经营业绩</w:t>
      </w:r>
      <w:r>
        <w:rPr>
          <w:rFonts w:hint="eastAsia"/>
        </w:rPr>
        <w:br/>
      </w:r>
      <w:r>
        <w:rPr>
          <w:rFonts w:hint="eastAsia"/>
        </w:rPr>
        <w:t>　　表69：2008年辰州矿业公司现金流状况分析</w:t>
      </w:r>
      <w:r>
        <w:rPr>
          <w:rFonts w:hint="eastAsia"/>
        </w:rPr>
        <w:br/>
      </w:r>
      <w:r>
        <w:rPr>
          <w:rFonts w:hint="eastAsia"/>
        </w:rPr>
        <w:t>　　表70：2008年辰州矿业公司资产运营能力分析</w:t>
      </w:r>
      <w:r>
        <w:rPr>
          <w:rFonts w:hint="eastAsia"/>
        </w:rPr>
        <w:br/>
      </w:r>
      <w:r>
        <w:rPr>
          <w:rFonts w:hint="eastAsia"/>
        </w:rPr>
        <w:t>　　表71：2008年辰州矿业公司偿债能力分析</w:t>
      </w:r>
      <w:r>
        <w:rPr>
          <w:rFonts w:hint="eastAsia"/>
        </w:rPr>
        <w:br/>
      </w:r>
      <w:r>
        <w:rPr>
          <w:rFonts w:hint="eastAsia"/>
        </w:rPr>
        <w:t>　　表72：2008年恒邦股份主营业务按产品分布情况</w:t>
      </w:r>
      <w:r>
        <w:rPr>
          <w:rFonts w:hint="eastAsia"/>
        </w:rPr>
        <w:br/>
      </w:r>
      <w:r>
        <w:rPr>
          <w:rFonts w:hint="eastAsia"/>
        </w:rPr>
        <w:t>　　表73：2008年恒邦股份主要财务数据变动及其原因</w:t>
      </w:r>
      <w:r>
        <w:rPr>
          <w:rFonts w:hint="eastAsia"/>
        </w:rPr>
        <w:br/>
      </w:r>
      <w:r>
        <w:rPr>
          <w:rFonts w:hint="eastAsia"/>
        </w:rPr>
        <w:t>　　表74：2006～2008年恒邦股份现金流状况分析</w:t>
      </w:r>
      <w:r>
        <w:rPr>
          <w:rFonts w:hint="eastAsia"/>
        </w:rPr>
        <w:br/>
      </w:r>
      <w:r>
        <w:rPr>
          <w:rFonts w:hint="eastAsia"/>
        </w:rPr>
        <w:t>　　表75：2006～2008年恒邦股份资产运营能力分析</w:t>
      </w:r>
      <w:r>
        <w:rPr>
          <w:rFonts w:hint="eastAsia"/>
        </w:rPr>
        <w:br/>
      </w:r>
      <w:r>
        <w:rPr>
          <w:rFonts w:hint="eastAsia"/>
        </w:rPr>
        <w:t>　　表76：2006～2008年恒邦股份偿债能力分析</w:t>
      </w:r>
      <w:r>
        <w:rPr>
          <w:rFonts w:hint="eastAsia"/>
        </w:rPr>
        <w:br/>
      </w:r>
      <w:r>
        <w:rPr>
          <w:rFonts w:hint="eastAsia"/>
        </w:rPr>
        <w:t>　　表77：2004～2008年黄金工业固定资产投资完成情况</w:t>
      </w:r>
      <w:r>
        <w:rPr>
          <w:rFonts w:hint="eastAsia"/>
        </w:rPr>
        <w:br/>
      </w:r>
      <w:r>
        <w:rPr>
          <w:rFonts w:hint="eastAsia"/>
        </w:rPr>
        <w:t>　　表78：2008年国内主要黄金企业新建、在建项目</w:t>
      </w:r>
      <w:r>
        <w:rPr>
          <w:rFonts w:hint="eastAsia"/>
        </w:rPr>
        <w:br/>
      </w:r>
      <w:r>
        <w:rPr>
          <w:rFonts w:hint="eastAsia"/>
        </w:rPr>
        <w:t>　　表79：在中国勘查开发金矿的部分国外矿业公司</w:t>
      </w:r>
      <w:r>
        <w:rPr>
          <w:rFonts w:hint="eastAsia"/>
        </w:rPr>
        <w:br/>
      </w:r>
      <w:r>
        <w:rPr>
          <w:rFonts w:hint="eastAsia"/>
        </w:rPr>
        <w:t>　　表80：截止到2008年中国黄金业上市公司融资状况一览</w:t>
      </w:r>
      <w:r>
        <w:rPr>
          <w:rFonts w:hint="eastAsia"/>
        </w:rPr>
        <w:br/>
      </w:r>
      <w:r>
        <w:rPr>
          <w:rFonts w:hint="eastAsia"/>
        </w:rPr>
        <w:t>　　图1：2008年全球金属矿产勘探费用比例</w:t>
      </w:r>
      <w:r>
        <w:rPr>
          <w:rFonts w:hint="eastAsia"/>
        </w:rPr>
        <w:br/>
      </w:r>
      <w:r>
        <w:rPr>
          <w:rFonts w:hint="eastAsia"/>
        </w:rPr>
        <w:t>　　图2：2004～2008年有色金属各品种的勘探费用变化</w:t>
      </w:r>
      <w:r>
        <w:rPr>
          <w:rFonts w:hint="eastAsia"/>
        </w:rPr>
        <w:br/>
      </w:r>
      <w:r>
        <w:rPr>
          <w:rFonts w:hint="eastAsia"/>
        </w:rPr>
        <w:t>　　图3：2005～2008年主要黄金生产国货币兑美元汇率的变化</w:t>
      </w:r>
      <w:r>
        <w:rPr>
          <w:rFonts w:hint="eastAsia"/>
        </w:rPr>
        <w:br/>
      </w:r>
      <w:r>
        <w:rPr>
          <w:rFonts w:hint="eastAsia"/>
        </w:rPr>
        <w:t>　　图4：1995～2008年全球黄金生产商对冲情况</w:t>
      </w:r>
      <w:r>
        <w:rPr>
          <w:rFonts w:hint="eastAsia"/>
        </w:rPr>
        <w:br/>
      </w:r>
      <w:r>
        <w:rPr>
          <w:rFonts w:hint="eastAsia"/>
        </w:rPr>
        <w:t>　　图5：1995～2008年官方黄金净抛售量</w:t>
      </w:r>
      <w:r>
        <w:rPr>
          <w:rFonts w:hint="eastAsia"/>
        </w:rPr>
        <w:br/>
      </w:r>
      <w:r>
        <w:rPr>
          <w:rFonts w:hint="eastAsia"/>
        </w:rPr>
        <w:t>　　图6：2001～2008年Comex黄金期货价格</w:t>
      </w:r>
      <w:r>
        <w:rPr>
          <w:rFonts w:hint="eastAsia"/>
        </w:rPr>
        <w:br/>
      </w:r>
      <w:r>
        <w:rPr>
          <w:rFonts w:hint="eastAsia"/>
        </w:rPr>
        <w:t>　　图7：2008年道琼斯工业指数与CRB金属现货指数走势关系</w:t>
      </w:r>
      <w:r>
        <w:rPr>
          <w:rFonts w:hint="eastAsia"/>
        </w:rPr>
        <w:br/>
      </w:r>
      <w:r>
        <w:rPr>
          <w:rFonts w:hint="eastAsia"/>
        </w:rPr>
        <w:t>　　图8：1998～2008年黄金产量</w:t>
      </w:r>
      <w:r>
        <w:rPr>
          <w:rFonts w:hint="eastAsia"/>
        </w:rPr>
        <w:br/>
      </w:r>
      <w:r>
        <w:rPr>
          <w:rFonts w:hint="eastAsia"/>
        </w:rPr>
        <w:t>　　图9：2008～2013年中国矿产金产量预测</w:t>
      </w:r>
      <w:r>
        <w:rPr>
          <w:rFonts w:hint="eastAsia"/>
        </w:rPr>
        <w:br/>
      </w:r>
      <w:r>
        <w:rPr>
          <w:rFonts w:hint="eastAsia"/>
        </w:rPr>
        <w:t>　　图10：1999～2008年我国黄金需求量</w:t>
      </w:r>
      <w:r>
        <w:rPr>
          <w:rFonts w:hint="eastAsia"/>
        </w:rPr>
        <w:br/>
      </w:r>
      <w:r>
        <w:rPr>
          <w:rFonts w:hint="eastAsia"/>
        </w:rPr>
        <w:t>　　图11：2008年我国黄金需求结构</w:t>
      </w:r>
      <w:r>
        <w:rPr>
          <w:rFonts w:hint="eastAsia"/>
        </w:rPr>
        <w:br/>
      </w:r>
      <w:r>
        <w:rPr>
          <w:rFonts w:hint="eastAsia"/>
        </w:rPr>
        <w:t>　　图12：2005～2008年上海黄金交易所Au T+D合约价格走势图</w:t>
      </w:r>
      <w:r>
        <w:rPr>
          <w:rFonts w:hint="eastAsia"/>
        </w:rPr>
        <w:br/>
      </w:r>
      <w:r>
        <w:rPr>
          <w:rFonts w:hint="eastAsia"/>
        </w:rPr>
        <w:t>　　图13：2008年上海黄金交易所主流交易品种Au T+D成交量和金额</w:t>
      </w:r>
      <w:r>
        <w:rPr>
          <w:rFonts w:hint="eastAsia"/>
        </w:rPr>
        <w:br/>
      </w:r>
      <w:r>
        <w:rPr>
          <w:rFonts w:hint="eastAsia"/>
        </w:rPr>
        <w:t>　　图14：2008年上海期货交易所黄金连续价格走势</w:t>
      </w:r>
      <w:r>
        <w:rPr>
          <w:rFonts w:hint="eastAsia"/>
        </w:rPr>
        <w:br/>
      </w:r>
      <w:r>
        <w:rPr>
          <w:rFonts w:hint="eastAsia"/>
        </w:rPr>
        <w:t>　　图15：2000～2009中国降低黄金首饰进口关税的进度表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fb06a11648ab" w:history="1">
        <w:r>
          <w:rPr>
            <w:rStyle w:val="Hyperlink"/>
          </w:rPr>
          <w:t>2009年黄金行业年度报告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fb06a11648ab" w:history="1">
        <w:r>
          <w:rPr>
            <w:rStyle w:val="Hyperlink"/>
          </w:rPr>
          <w:t>https://www.20087.com/2010-01/R_2009nianhuangjinnianduBaoGao.html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685260724b9f" w:history="1">
      <w:r>
        <w:rPr>
          <w:rStyle w:val="Hyperlink"/>
        </w:rPr>
        <w:t>2009年黄金行业年度报告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huangjinnianduBaoGao.html" TargetMode="External" Id="R8c56fb06a116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huangjinnianduBaoGao.html" TargetMode="External" Id="R4c9668526072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2010-01-10T00:38:00Z</dcterms:created>
  <dcterms:modified xsi:type="dcterms:W3CDTF">2010-01-10T01:38:00Z</dcterms:modified>
  <dc:subject>2009年黄金行业年度报告</dc:subject>
  <dc:title>2009年黄金行业年度报告</dc:title>
  <cp:keywords>2009年黄金行业年度报告</cp:keywords>
  <dc:description>2009年黄金行业年度报告</dc:description>
</cp:coreProperties>
</file>