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a699f1094433f" w:history="1">
              <w:r>
                <w:rPr>
                  <w:rStyle w:val="Hyperlink"/>
                </w:rPr>
                <w:t>2009-2012年中国电脑机箱电源市场发展与研究报告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a699f1094433f" w:history="1">
              <w:r>
                <w:rPr>
                  <w:rStyle w:val="Hyperlink"/>
                </w:rPr>
                <w:t>2009-2012年中国电脑机箱电源市场发展与研究报告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a699f1094433f" w:history="1">
                <w:r>
                  <w:rPr>
                    <w:rStyle w:val="Hyperlink"/>
                  </w:rPr>
                  <w:t>https://www.20087.com/2010-01/R_2009_2012diannaojixiangdianyuanshichBaoGao.html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电源作为计算机系统中不可或缺的组成部分，近年来随着硬件技术的发展，其性能和效率有了显著提升。目前市场上，电脑机箱电源不仅在供电稳定性、转换效率方面有了很大改善，还在噪音控制、节能等方面实现了优化。随着高性能计算需求的增长，高功率、高效率的电源产品成为市场主流。</w:t>
      </w:r>
      <w:r>
        <w:rPr>
          <w:rFonts w:hint="eastAsia"/>
        </w:rPr>
        <w:br/>
      </w:r>
      <w:r>
        <w:rPr>
          <w:rFonts w:hint="eastAsia"/>
        </w:rPr>
        <w:t>　　未来，电脑机箱电源的发展将更加注重高效性和智能化。一方面，通过采用更先进的电路设计和元器件，提高电源的转换效率，减少能量损失；另一方面，通过集成智能监控系统，实现对电源运行状态的实时监控和故障诊断，提高系统的稳定性和安全性。此外，随着对绿色环保要求的提高，开发低功耗、低辐射的电源产品将成为行业的重要发展方向。</w:t>
      </w:r>
      <w:r>
        <w:rPr>
          <w:rFonts w:hint="eastAsia"/>
        </w:rPr>
        <w:br/>
      </w:r>
      <w:r>
        <w:rPr>
          <w:rFonts w:hint="eastAsia"/>
        </w:rPr>
        <w:t>　　简介：机箱作为电脑配件中的一部分，它起的主要作用是放置和固定各电脑配件，起到一个承托和保护作用。而电源品质的好坏直接影响着电脑是否稳定，甚至能决定电脑到底能“活”多久。由于机箱电源不像CPU、显卡、主板等配件能迅速提高整机性能，所以在DIY中一直不被列为重点考虑对象。不过近年来，世界机箱在品质、工艺发展水平、创新和功能方面已经有了较大的发展，而高性能CPU、显卡对电源的要求也越来越高，才使得机箱电源逐渐被广大用户所重视。</w:t>
      </w:r>
      <w:r>
        <w:rPr>
          <w:rFonts w:hint="eastAsia"/>
        </w:rPr>
        <w:br/>
      </w:r>
      <w:r>
        <w:rPr>
          <w:rFonts w:hint="eastAsia"/>
        </w:rPr>
        <w:t>　　近几年中国电源市场一直处于稳定发展态势，但因受自然灾害、国际金融危机等重大事件的影响，2008年中国电源市场销售额增长率在近几年中首次出现下滑。从细分市场来看，通信电源、UPS和电脑机箱电源等市场都出现了增速放缓或增长幅度下滑等现象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2008-2009年世界电脑机箱电源行业发展态势分析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2008-2009年世界电脑机箱电源市场发展状况分析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一、世界电脑机箱电源行业特点分析</w:t>
      </w:r>
      <w:r>
        <w:rPr>
          <w:rFonts w:hint="eastAsia"/>
        </w:rPr>
        <w:br/>
      </w:r>
      <w:r>
        <w:rPr>
          <w:rFonts w:hint="eastAsia"/>
        </w:rPr>
        <w:t>　　　　二、世界电脑机箱电源市场需求分析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2008-2009年影响世界电脑机箱电源发展因素分析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2009-2012年世界电脑机箱电源市场发展趋势分析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中国电脑机箱电源行业发展环境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2009年电脑机箱电源行业相关政策及影响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中国电脑机箱电源行业发展特点</w:t>
      </w:r>
      <w:r>
        <w:rPr>
          <w:rFonts w:hint="eastAsia"/>
        </w:rPr>
        <w:br/>
      </w:r>
      <w:r>
        <w:rPr>
          <w:rFonts w:hint="eastAsia"/>
        </w:rPr>
        <w:t>　　第一节 2008-2009年电脑机箱电源行业运行分析</w:t>
      </w:r>
      <w:r>
        <w:rPr>
          <w:rFonts w:hint="eastAsia"/>
        </w:rPr>
        <w:br/>
      </w:r>
      <w:r>
        <w:rPr>
          <w:rFonts w:hint="eastAsia"/>
        </w:rPr>
        <w:t>　　第二节 中国电脑机箱电源产业特征与行业重要性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电脑机箱电源行业特性分析</w:t>
      </w:r>
      <w:r>
        <w:rPr>
          <w:rFonts w:hint="eastAsia"/>
        </w:rPr>
        <w:br/>
      </w:r>
      <w:r>
        <w:rPr>
          <w:rFonts w:hint="eastAsia"/>
        </w:rPr>
        <w:t>　　第四节 电脑机箱电源行业发展历程</w:t>
      </w:r>
      <w:r>
        <w:rPr>
          <w:rFonts w:hint="eastAsia"/>
        </w:rPr>
        <w:br/>
      </w:r>
      <w:r>
        <w:rPr>
          <w:rFonts w:hint="eastAsia"/>
        </w:rPr>
        <w:t>　　第五节 电脑机箱电源行业技术现状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中国电脑机箱电源行业运行情况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2009年电脑机箱电源行业景气状况分析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一、2009年电脑机箱电源行业景气情况分析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中国电脑机箱电源行业供需情况</w:t>
      </w:r>
      <w:r>
        <w:rPr>
          <w:rFonts w:hint="eastAsia"/>
        </w:rPr>
        <w:br/>
      </w:r>
      <w:r>
        <w:rPr>
          <w:rFonts w:hint="eastAsia"/>
        </w:rPr>
        <w:t>　　第一节 电脑机箱电源行业市场需求分析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电脑机箱电源行业供给能力分析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2008-2009年电脑机箱电源行业销售状况分析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2008-2009年电脑机箱电源行业销售收入分析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2004-2009年电脑机箱电源行业投资收益率分析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2009年电脑机箱电源行业产品销售集中度分析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2004-2009年电脑机箱电源行业销售税金分析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2008-2009年电脑机箱电源行业进出口分析</w:t>
      </w:r>
      <w:r>
        <w:rPr>
          <w:rFonts w:hint="eastAsia"/>
        </w:rPr>
        <w:br/>
      </w:r>
      <w:r>
        <w:rPr>
          <w:rFonts w:hint="eastAsia"/>
        </w:rPr>
        <w:t>　　第一节 我国电脑机箱电源进口分析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我国电脑机箱电源出口分析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2009年影响电脑机箱电源行业进出口的主要因素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2009年电脑机箱电源行业进出口态势展望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一、2009年电脑机箱电源行业进口态势展望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二、2009年电脑机箱电源行业出口态势展望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中国电脑机箱电源行业重点区域运行分析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四、东北地区电脑机箱电源行业营运能力分析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中国电脑机箱电源行业SWOT 分析</w:t>
      </w:r>
      <w:r>
        <w:rPr>
          <w:rFonts w:hint="eastAsia"/>
        </w:rPr>
        <w:br/>
      </w:r>
      <w:r>
        <w:rPr>
          <w:rFonts w:hint="eastAsia"/>
        </w:rPr>
        <w:t>　　第一节 电脑机箱电源行业发展优势分析</w:t>
      </w:r>
      <w:r>
        <w:rPr>
          <w:rFonts w:hint="eastAsia"/>
        </w:rPr>
        <w:br/>
      </w:r>
      <w:r>
        <w:rPr>
          <w:rFonts w:hint="eastAsia"/>
        </w:rPr>
        <w:t>　　第二节 电脑机箱电源行业发展劣势分析</w:t>
      </w:r>
      <w:r>
        <w:rPr>
          <w:rFonts w:hint="eastAsia"/>
        </w:rPr>
        <w:br/>
      </w:r>
      <w:r>
        <w:rPr>
          <w:rFonts w:hint="eastAsia"/>
        </w:rPr>
        <w:t>　　第三节 电脑机箱电源行业发展机会分析</w:t>
      </w:r>
      <w:r>
        <w:rPr>
          <w:rFonts w:hint="eastAsia"/>
        </w:rPr>
        <w:br/>
      </w:r>
      <w:r>
        <w:rPr>
          <w:rFonts w:hint="eastAsia"/>
        </w:rPr>
        <w:t>　　第四节 电脑机箱电源行业发展风险分析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电脑机箱电源行业重点企业竞争分析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东莞市金翔电器设备有限公司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深圳航嘉驰源电气股份有限公司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全汉企业股份有限公司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未来电脑机箱电源行业发展预测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一、2009-2012年电脑机箱电源行业产能预测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二、2009-2012年全球电脑机箱电源行业市场需求前景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三、2009-2012年全球电脑机箱电源行业市场价格预测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一、2009-2012年电脑机箱电源行业产能预测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二、2009-2012年国内电脑机箱电源行业产量预测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三、2009-2012年全球电脑机箱电源行业市场需求前景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四、2009-2012年国内电脑机箱电源行业市场价格预测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五、2009-2012年国内电脑机箱电源行业集中度预测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电脑机箱电源行业投资战略研究</w:t>
      </w:r>
      <w:r>
        <w:rPr>
          <w:rFonts w:hint="eastAsia"/>
        </w:rPr>
        <w:br/>
      </w:r>
      <w:r>
        <w:rPr>
          <w:rFonts w:hint="eastAsia"/>
        </w:rPr>
        <w:t>　　第一节 电脑机箱电源行业发展战略研究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对中国电脑机箱电源行业品牌的战略思考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二、电脑机箱电源行业实施品牌战略的意义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三、电脑机箱电源行业企业品牌的现状分析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四、电脑机箱电源行业企业的品牌战略</w:t>
      </w:r>
      <w:r>
        <w:rPr>
          <w:rFonts w:hint="eastAsia"/>
        </w:rPr>
        <w:br/>
      </w:r>
      <w:r>
        <w:rPr>
          <w:rFonts w:hint="eastAsia"/>
        </w:rPr>
        <w:t>　　　　五、电脑机箱电源行业品牌战略管理的策略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[-中智林-]电脑机箱电源行业投资战略研究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一、2009年电脑机箱电源行业投资战略</w:t>
      </w:r>
      <w:r>
        <w:rPr>
          <w:rFonts w:hint="eastAsia"/>
        </w:rPr>
        <w:br/>
      </w:r>
      <w:r>
        <w:rPr>
          <w:rFonts w:hint="eastAsia"/>
        </w:rPr>
        <w:t>　　　　二、2009年电脑机箱电源行业投资战略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2009年1-5月电脑机箱电源行业在第二产业中所占的地位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4 2009年1-5月年电脑机箱电源行业在GDP中所占的地位</w:t>
      </w:r>
      <w:r>
        <w:rPr>
          <w:rFonts w:hint="eastAsia"/>
        </w:rPr>
        <w:br/>
      </w:r>
      <w:r>
        <w:rPr>
          <w:rFonts w:hint="eastAsia"/>
        </w:rPr>
        <w:t>　　图表 6 中国电脑机箱电源厂商机构比例图</w:t>
      </w:r>
      <w:r>
        <w:rPr>
          <w:rFonts w:hint="eastAsia"/>
        </w:rPr>
        <w:br/>
      </w:r>
      <w:r>
        <w:rPr>
          <w:rFonts w:hint="eastAsia"/>
        </w:rPr>
        <w:t>　　图表 7 2008年电源市场结构比例图</w:t>
      </w:r>
      <w:r>
        <w:rPr>
          <w:rFonts w:hint="eastAsia"/>
        </w:rPr>
        <w:br/>
      </w:r>
      <w:r>
        <w:rPr>
          <w:rFonts w:hint="eastAsia"/>
        </w:rPr>
        <w:t>　　图表 8 2008年中国电脑机箱电源市场销售额行业结构</w:t>
      </w:r>
      <w:r>
        <w:rPr>
          <w:rFonts w:hint="eastAsia"/>
        </w:rPr>
        <w:br/>
      </w:r>
      <w:r>
        <w:rPr>
          <w:rFonts w:hint="eastAsia"/>
        </w:rPr>
        <w:t>　　图表 9 2008年用户单独购买机箱预算</w:t>
      </w:r>
      <w:r>
        <w:rPr>
          <w:rFonts w:hint="eastAsia"/>
        </w:rPr>
        <w:br/>
      </w:r>
      <w:r>
        <w:rPr>
          <w:rFonts w:hint="eastAsia"/>
        </w:rPr>
        <w:t>　　图表 10 2008年用户购买机箱主要看重的因素</w:t>
      </w:r>
      <w:r>
        <w:rPr>
          <w:rFonts w:hint="eastAsia"/>
        </w:rPr>
        <w:br/>
      </w:r>
      <w:r>
        <w:rPr>
          <w:rFonts w:hint="eastAsia"/>
        </w:rPr>
        <w:t>　　图表 11 2004-2009年我国电脑机箱电源行业产量及增长对比图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2004-2009年我国电脑机箱电源行业销售收入</w:t>
      </w:r>
      <w:r>
        <w:rPr>
          <w:rFonts w:hint="eastAsia"/>
        </w:rPr>
        <w:br/>
      </w:r>
      <w:r>
        <w:rPr>
          <w:rFonts w:hint="eastAsia"/>
        </w:rPr>
        <w:t>　　图表 14 2009年7月底我国电脑机箱电源行业不同规模企业销售收入分布图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16 2009年7月底我国电脑机箱电源行业不同所有制企业销售收入分布图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2004-2009年我国电脑机箱电源行业销售费用率</w:t>
      </w:r>
      <w:r>
        <w:rPr>
          <w:rFonts w:hint="eastAsia"/>
        </w:rPr>
        <w:br/>
      </w:r>
      <w:r>
        <w:rPr>
          <w:rFonts w:hint="eastAsia"/>
        </w:rPr>
        <w:t>　　图表 20 2004-2009年我国电脑机箱电源行业规模企业销售费用率增长趋势图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21 2009年1-7月中国重点地区电脑机箱电源行业销售集中度情况</w:t>
      </w:r>
      <w:r>
        <w:rPr>
          <w:rFonts w:hint="eastAsia"/>
        </w:rPr>
        <w:br/>
      </w:r>
      <w:r>
        <w:rPr>
          <w:rFonts w:hint="eastAsia"/>
        </w:rPr>
        <w:t>　　图表 22 2004-2009年我国电脑机箱电源行业销售税金</w:t>
      </w:r>
      <w:r>
        <w:rPr>
          <w:rFonts w:hint="eastAsia"/>
        </w:rPr>
        <w:br/>
      </w:r>
      <w:r>
        <w:rPr>
          <w:rFonts w:hint="eastAsia"/>
        </w:rPr>
        <w:t>　　图表 23 2004-2009年我国电脑机箱电源行业规模企业销售税金增长趋势图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24 2004-2008年我国电脑机箱电源行业不同规模企业销售税金（亿元）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25 2008年12月底我国电脑机箱电源行业不同规模企业销售税金分布图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27 2008年12月底我国电脑机箱电源行业不同所有制企业销售税金分布图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29 2008年我国电脑机箱电源产品进口区域分布</w:t>
      </w:r>
      <w:r>
        <w:rPr>
          <w:rFonts w:hint="eastAsia"/>
        </w:rPr>
        <w:br/>
      </w:r>
      <w:r>
        <w:rPr>
          <w:rFonts w:hint="eastAsia"/>
        </w:rPr>
        <w:t>　　图表 30 2004-2009年我国电脑机箱电源市场出口总量及增长对比图</w:t>
      </w:r>
      <w:r>
        <w:rPr>
          <w:rFonts w:hint="eastAsia"/>
        </w:rPr>
        <w:br/>
      </w:r>
      <w:r>
        <w:rPr>
          <w:rFonts w:hint="eastAsia"/>
        </w:rPr>
        <w:t>　　图表 31 2008年我国电脑机箱电源产品出口区域分布</w:t>
      </w:r>
      <w:r>
        <w:rPr>
          <w:rFonts w:hint="eastAsia"/>
        </w:rPr>
        <w:br/>
      </w:r>
      <w:r>
        <w:rPr>
          <w:rFonts w:hint="eastAsia"/>
        </w:rPr>
        <w:t>　　图表 32 2009-2012年我国电脑机箱电源进口总量预测图</w:t>
      </w:r>
      <w:r>
        <w:rPr>
          <w:rFonts w:hint="eastAsia"/>
        </w:rPr>
        <w:br/>
      </w:r>
      <w:r>
        <w:rPr>
          <w:rFonts w:hint="eastAsia"/>
        </w:rPr>
        <w:t>　　图表 33 2009-2012年我国电脑机箱电源出口总量预测图</w:t>
      </w:r>
      <w:r>
        <w:rPr>
          <w:rFonts w:hint="eastAsia"/>
        </w:rPr>
        <w:br/>
      </w:r>
      <w:r>
        <w:rPr>
          <w:rFonts w:hint="eastAsia"/>
        </w:rPr>
        <w:t>　　图表 34 2007-2009年华东地区电脑机箱电源行业盈利能力对比图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2007-2009年华东地区电脑机箱电源行业营运能力对比图</w:t>
      </w:r>
      <w:r>
        <w:rPr>
          <w:rFonts w:hint="eastAsia"/>
        </w:rPr>
        <w:br/>
      </w:r>
      <w:r>
        <w:rPr>
          <w:rFonts w:hint="eastAsia"/>
        </w:rPr>
        <w:t>　　图表 39 2007-2009年华南地区电脑机箱电源行业资产负债率对比图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2007-2009年华南地区电脑机箱电源行业负债与所有者权益比率对比图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2007-2009年华南地区电脑机箱电源行业营运能力对比图</w:t>
      </w:r>
      <w:r>
        <w:rPr>
          <w:rFonts w:hint="eastAsia"/>
        </w:rPr>
        <w:br/>
      </w:r>
      <w:r>
        <w:rPr>
          <w:rFonts w:hint="eastAsia"/>
        </w:rPr>
        <w:t>　　图表 42 2007-2009年华中地区电脑机箱电源行业盈利能力对比图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2007-2009年华中地区电脑机箱电源行业资产负债率对比图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2007-2009年华中地区电脑机箱电源行业负债与所有者权益比率对比图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2007-2009年华北地区电脑机箱电源行业资产负债率对比图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2007-2009年华北地区电脑机箱电源行业营运能力对比图</w:t>
      </w:r>
      <w:r>
        <w:rPr>
          <w:rFonts w:hint="eastAsia"/>
        </w:rPr>
        <w:br/>
      </w:r>
      <w:r>
        <w:rPr>
          <w:rFonts w:hint="eastAsia"/>
        </w:rPr>
        <w:t>　　图表 62 近3年东莞市金翔电器设备有限公司资产负债率变化情况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近3年东莞市金翔电器设备有限公司产权比率变化情况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近3年东莞市金翔电器设备有限公司已获利息倍数变化情况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近3年东莞市金翔电器设备有限公司固定资产周转次数情况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近3年东莞市金翔电器设备有限公司流动资产周转次数变化情况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近3年东莞市金翔电器设备有限公司总资产周转次数变化情况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近3年东莞市金翔电器设备有限公司销售净利率变化情况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近3年东莞市金翔电器设备有限公司销售毛利率变化情况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近3年东莞市金翔电器设备有限公司资产净利率变化情况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近3年中国长城计算机深圳股份有限公司资产负债率变化情况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近3年中国长城计算机深圳股份有限公司产权比率变化情况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近3年中国长城计算机深圳股份有限公司已获利息倍数变化情况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近3年中国长城计算机深圳股份有限公司固定资产周转次数情况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近3年中国长城计算机深圳股份有限公司流动资产周转次数变化情况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近3年中国长城计算机深圳股份有限公司总资产周转次数变化情况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近3年中国长城计算机深圳股份有限公司销售净利率变化情况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近3年中国长城计算机深圳股份有限公司销售毛利率变化情况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近3年中国长城计算机深圳股份有限公司资产净利率变化情况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近3年深圳航嘉驰源电气股份有限公司资产负债率变化情况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近3年深圳航嘉驰源电气股份有限公司产权比率变化情况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近3年深圳航嘉驰源电气股份有限公司已获利息倍数变化情况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近3年深圳航嘉驰源电气股份有限公司固定资产周转次数情况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近3年深圳航嘉驰源电气股份有限公司流动资产周转次数变化情况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近3年深圳航嘉驰源电气股份有限公司总资产周转次数变化情况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近3年深圳航嘉驰源电气股份有限公司销售净利率变化情况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近3年深圳航嘉驰源电气股份有限公司销售毛利率变化情况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近3年深圳航嘉驰源电气股份有限公司资产净利率变化情况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89 近3年全汉企业股份有限公司资产负债率变化情况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近3年全汉企业股份有限公司产权比率变化情况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近3年全汉企业股份有限公司已获利息倍数变化情况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近3年全汉企业股份有限公司固定资产周转次数情况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近3年全汉企业股份有限公司流动资产周转次数变化情况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近3年全汉企业股份有限公司总资产周转次数变化情况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近3年全汉企业股份有限公司销售净利率变化情况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96 近3年全汉企业股份有限公司销售毛利率变化情况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近3年全汉企业股份有限公司资产净利率变化情况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98 近3年东莞市金河田实业有限公司资产负债率变化情况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近3年东莞市金河田实业有限公司产权比率变化情况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近3年东莞市金河田实业有限公司已获利息倍数变化情况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近3年东莞市金河田实业有限公司固定资产周转次数情况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近3年东莞市金河田实业有限公司流动资产周转次数变化情况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近3年东莞市金河田实业有限公司总资产周转次数变化情况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近3年东莞市金河田实业有限公司销售净利率变化情况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105 近3年东莞市金河田实业有限公司销售毛利率变化情况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近3年东莞市金河田实业有限公司资产净利率变化情况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107 2009-2012年我国电脑机箱电源行业产量预测图</w:t>
      </w:r>
      <w:r>
        <w:rPr>
          <w:rFonts w:hint="eastAsia"/>
        </w:rPr>
        <w:br/>
      </w:r>
      <w:r>
        <w:rPr>
          <w:rFonts w:hint="eastAsia"/>
        </w:rPr>
        <w:t>　　图表 108 2009年上半年最受用户关注的十大机箱品牌关注度分布</w:t>
      </w:r>
      <w:r>
        <w:rPr>
          <w:rFonts w:hint="eastAsia"/>
        </w:rPr>
        <w:br/>
      </w:r>
      <w:r>
        <w:rPr>
          <w:rFonts w:hint="eastAsia"/>
        </w:rPr>
        <w:t>　　图表 109 2009年上半年最受用户关注的十大机箱品牌分布</w:t>
      </w:r>
      <w:r>
        <w:rPr>
          <w:rFonts w:hint="eastAsia"/>
        </w:rPr>
        <w:br/>
      </w:r>
      <w:r>
        <w:rPr>
          <w:rFonts w:hint="eastAsia"/>
        </w:rPr>
        <w:t>　　图表 110 2009年上半年两大品牌关注度走势</w:t>
      </w:r>
      <w:r>
        <w:rPr>
          <w:rFonts w:hint="eastAsia"/>
        </w:rPr>
        <w:br/>
      </w:r>
      <w:r>
        <w:rPr>
          <w:rFonts w:hint="eastAsia"/>
        </w:rPr>
        <w:t>　　图表 111 四种基本的品牌战略</w:t>
      </w:r>
      <w:r>
        <w:rPr>
          <w:rFonts w:hint="eastAsia"/>
        </w:rPr>
        <w:br/>
      </w:r>
      <w:r>
        <w:rPr>
          <w:rFonts w:hint="eastAsia"/>
        </w:rPr>
        <w:t>　　表格 1 2004-2009年我国电脑机箱电源行业销售额及增长情况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2004-2009年我国电脑机箱电源行业产量及增长情况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2004-2009年我国电脑机箱电源进口总量及增长情况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2004-2009年我国电脑机箱电源出口总量及增长情况</w:t>
      </w:r>
      <w:r>
        <w:rPr>
          <w:rFonts w:hint="eastAsia"/>
        </w:rPr>
        <w:br/>
      </w:r>
      <w:r>
        <w:rPr>
          <w:rFonts w:hint="eastAsia"/>
        </w:rPr>
        <w:t>　　表格 7 2007-2009年同期华东地区电脑机箱电源行业产销能力</w:t>
      </w:r>
      <w:r>
        <w:rPr>
          <w:rFonts w:hint="eastAsia"/>
        </w:rPr>
        <w:br/>
      </w:r>
      <w:r>
        <w:rPr>
          <w:rFonts w:hint="eastAsia"/>
        </w:rPr>
        <w:t>　　表格 9 2007-2009年华东地区电脑机箱电源行业偿债能力表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2007-2009年华东地区电脑机箱电源行业营运能力表</w:t>
      </w:r>
      <w:r>
        <w:rPr>
          <w:rFonts w:hint="eastAsia"/>
        </w:rPr>
        <w:br/>
      </w:r>
      <w:r>
        <w:rPr>
          <w:rFonts w:hint="eastAsia"/>
        </w:rPr>
        <w:t>　　表格 11 2007-2009年同期华南地区电脑机箱电源行业产销能力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2007-2009年华南地区电脑机箱电源行业盈利能力表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2007-2009年同期华北地区电脑机箱电源行业产销能力</w:t>
      </w:r>
      <w:r>
        <w:rPr>
          <w:rFonts w:hint="eastAsia"/>
        </w:rPr>
        <w:br/>
      </w:r>
      <w:r>
        <w:rPr>
          <w:rFonts w:hint="eastAsia"/>
        </w:rPr>
        <w:t>　　表格 20 2007-2009年华北地区电脑机箱电源行业盈利能力表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2007-2009年华北地区电脑机箱电源行业偿债能力表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2007-2009年华北地区电脑机箱电源行业营运能力表</w:t>
      </w:r>
      <w:r>
        <w:rPr>
          <w:rFonts w:hint="eastAsia"/>
        </w:rPr>
        <w:br/>
      </w:r>
      <w:r>
        <w:rPr>
          <w:rFonts w:hint="eastAsia"/>
        </w:rPr>
        <w:t>　　表格 23 2007-2009年同期西北地区电脑机箱电源行业产销能力</w:t>
      </w:r>
      <w:r>
        <w:rPr>
          <w:rFonts w:hint="eastAsia"/>
        </w:rPr>
        <w:br/>
      </w:r>
      <w:r>
        <w:rPr>
          <w:rFonts w:hint="eastAsia"/>
        </w:rPr>
        <w:t>　　表格 24 2007-2009年西北地区电脑机箱电源行业盈利能力表</w:t>
      </w:r>
      <w:r>
        <w:rPr>
          <w:rFonts w:hint="eastAsia"/>
        </w:rPr>
        <w:br/>
      </w:r>
      <w:r>
        <w:rPr>
          <w:rFonts w:hint="eastAsia"/>
        </w:rPr>
        <w:t>　　表格 27 2006-2009年同期西南地区电脑机箱电源行业产销能力</w:t>
      </w:r>
      <w:r>
        <w:rPr>
          <w:rFonts w:hint="eastAsia"/>
        </w:rPr>
        <w:br/>
      </w:r>
      <w:r>
        <w:rPr>
          <w:rFonts w:hint="eastAsia"/>
        </w:rPr>
        <w:t>　　表格 29 2007-2009年西南地区电脑机箱电源行业偿债能力表</w:t>
      </w:r>
      <w:r>
        <w:rPr>
          <w:rFonts w:hint="eastAsia"/>
        </w:rPr>
        <w:br/>
      </w:r>
      <w:r>
        <w:rPr>
          <w:rFonts w:hint="eastAsia"/>
        </w:rPr>
        <w:t>　　表格 30 2007-2009年西南地区电脑机箱电源行业营运能力表</w:t>
      </w:r>
      <w:r>
        <w:rPr>
          <w:rFonts w:hint="eastAsia"/>
        </w:rPr>
        <w:br/>
      </w:r>
      <w:r>
        <w:rPr>
          <w:rFonts w:hint="eastAsia"/>
        </w:rPr>
        <w:t>　　表格 31 2006-2009年同期东北地区电脑机箱电源行业产销能力</w:t>
      </w:r>
      <w:r>
        <w:rPr>
          <w:rFonts w:hint="eastAsia"/>
        </w:rPr>
        <w:br/>
      </w:r>
      <w:r>
        <w:rPr>
          <w:rFonts w:hint="eastAsia"/>
        </w:rPr>
        <w:t>　　表格 32 2007-2009年东北地区电脑机箱电源行业盈利能力表</w:t>
      </w:r>
      <w:r>
        <w:rPr>
          <w:rFonts w:hint="eastAsia"/>
        </w:rPr>
        <w:br/>
      </w:r>
      <w:r>
        <w:rPr>
          <w:rFonts w:hint="eastAsia"/>
        </w:rPr>
        <w:t>　　表格 33 2007-2009年东北地区电脑机箱电源行业偿债能力表</w:t>
      </w:r>
      <w:r>
        <w:rPr>
          <w:rFonts w:hint="eastAsia"/>
        </w:rPr>
        <w:br/>
      </w:r>
      <w:r>
        <w:rPr>
          <w:rFonts w:hint="eastAsia"/>
        </w:rPr>
        <w:t>　　表格 34 2007-2009年东北地区电脑机箱电源行业营运能力表</w:t>
      </w:r>
      <w:r>
        <w:rPr>
          <w:rFonts w:hint="eastAsia"/>
        </w:rPr>
        <w:br/>
      </w:r>
      <w:r>
        <w:rPr>
          <w:rFonts w:hint="eastAsia"/>
        </w:rPr>
        <w:t>　　表格 35 近4年东莞市金翔电器设备有限公司资产负债率变化情况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近4年东莞市金翔电器设备有限公司产权比率变化情况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近4年东莞市金翔电器设备有限公司已获利息倍数变化情况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近4年东莞市金翔电器设备有限公司固定资产周转次数情况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近4年东莞市金翔电器设备有限公司流动资产周转次数变化情况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近4年东莞市金翔电器设备有限公司总资产周转次数变化情况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近4年东莞市金翔电器设备有限公司销售净利率变化情况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近4年东莞市金翔电器设备有限公司销售毛利率变化情况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近4年东莞市金翔电器设备有限公司资产净利率变化情况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近4年中国长城计算机深圳股份有限公司资产负债率变化情况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近4年中国长城计算机深圳股份有限公司产权比率变化情况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近4年中国长城计算机深圳股份有限公司已获利息倍数变化情况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近4年中国长城计算机深圳股份有限公司固定资产周转次数情况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近4年中国长城计算机深圳股份有限公司流动资产周转次数变化情况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近4年中国长城计算机深圳股份有限公司总资产周转次数变化情况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近4年中国长城计算机深圳股份有限公司销售净利率变化情况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近4年中国长城计算机深圳股份有限公司销售毛利率变化情况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近4年中国长城计算机深圳股份有限公司资产净利率变化情况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近4年深圳航嘉驰源电气股份有限公司资产负债率变化情况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近4年深圳航嘉驰源电气股份有限公司产权比率变化情况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近4年深圳航嘉驰源电气股份有限公司已获利息倍数变化情况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近4年深圳航嘉驰源电气股份有限公司固定资产周转次数情况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近4年深圳航嘉驰源电气股份有限公司流动资产周转次数变化情况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近4年深圳航嘉驰源电气股份有限公司总资产周转次数变化情况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近4年深圳航嘉驰源电气股份有限公司销售净利率变化情况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近4年深圳航嘉驰源电气股份有限公司销售毛利率变化情况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近4年深圳航嘉驰源电气股份有限公司资产净利率变化情况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近4年全汉企业股份有限公司资产负债率变化情况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近4年全汉企业股份有限公司产权比率变化情况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近4年全汉企业股份有限公司已获利息倍数变化情况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近4年全汉企业股份有限公司固定资产周转次数情况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近4年全汉企业股份有限公司流动资产周转次数变化情况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近4年全汉企业股份有限公司总资产周转次数变化情况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近4年全汉企业股份有限公司销售净利率变化情况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近4年全汉企业股份有限公司销售毛利率变化情况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近4年全汉企业股份有限公司资产净利率变化情况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近4年东莞市金河田实业有限公司资产负债率变化情况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近4年东莞市金河田实业有限公司产权比率变化情况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近4年东莞市金河田实业有限公司已获利息倍数变化情况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近4年东莞市金河田实业有限公司固定资产周转次数情况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近4年东莞市金河田实业有限公司流动资产周转次数变化情况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近4年东莞市金河田实业有限公司总资产周转次数变化情况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近4年东莞市金河田实业有限公司销售净利率变化情况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78 近4年东莞市金河田实业有限公司销售毛利率变化情况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近4年东莞市金河田实业有限公司资产净利率变化情况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a699f1094433f" w:history="1">
        <w:r>
          <w:rPr>
            <w:rStyle w:val="Hyperlink"/>
          </w:rPr>
          <w:t>2009-2012年中国电脑机箱电源市场发展与研究报告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a699f1094433f" w:history="1">
        <w:r>
          <w:rPr>
            <w:rStyle w:val="Hyperlink"/>
          </w:rPr>
          <w:t>https://www.20087.com/2010-01/R_2009_2012diannaojixiangdianyuanshichBaoGao.html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76c502d384ede" w:history="1">
      <w:r>
        <w:rPr>
          <w:rStyle w:val="Hyperlink"/>
        </w:rPr>
        <w:t>2009-2012年中国电脑机箱电源市场发展与研究报告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diannaojixiangdianyuanshichBaoGao.html" TargetMode="External" Id="R16fa699f1094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diannaojixiangdianyuanshichBaoGao.html" TargetMode="External" Id="R34276c502d38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2010-01-03T04:46:00Z</dcterms:created>
  <dcterms:modified xsi:type="dcterms:W3CDTF">2010-01-03T05:46:00Z</dcterms:modified>
  <dc:subject>2009-2012年中国电脑机箱电源市场发展与研究报告</dc:subject>
  <dc:title>2009-2012年中国电脑机箱电源市场发展与研究报告</dc:title>
  <cp:keywords>2009-2012年中国电脑机箱电源市场发展与研究报告</cp:keywords>
  <dc:description>2009-2012年中国电脑机箱电源市场发展与研究报告</dc:description>
</cp:coreProperties>
</file>