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60c9c7fba4558" w:history="1">
              <w:r>
                <w:rPr>
                  <w:rStyle w:val="Hyperlink"/>
                </w:rPr>
                <w:t>2009-2012年中国钢帘线市场分析报告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60c9c7fba4558" w:history="1">
              <w:r>
                <w:rPr>
                  <w:rStyle w:val="Hyperlink"/>
                </w:rPr>
                <w:t>2009-2012年中国钢帘线市场分析报告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60c9c7fba4558" w:history="1">
                <w:r>
                  <w:rPr>
                    <w:rStyle w:val="Hyperlink"/>
                  </w:rPr>
                  <w:t>https://www.20087.com/2010-01/R_2009_2012ganglianxianshichangfenxiBaoGao.html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的发展变化和我国经济发展的强势驱动，近几年在我国电力、通讯、汽车、铁路、桥梁、建筑等国民经济重点领域应用及其广泛的金属线材制品获得突飞猛进的发展。本世纪初，我国已成为全世界第一线材制品生产大国。在高端线材市场，用于汽车、飞机子午轮胎骨架的金属钢帘线更是获得了跳跃式发展。</w:t>
      </w:r>
      <w:r>
        <w:rPr>
          <w:rFonts w:hint="eastAsia"/>
        </w:rPr>
        <w:br/>
      </w:r>
      <w:r>
        <w:rPr>
          <w:rFonts w:hint="eastAsia"/>
        </w:rPr>
        <w:t>　　目前国内钢帘线生产企业有20余家。由于子午轮胎钢帘线的技术含量较高、生产工艺复杂、保证质量体系的平稳较难，因此业内具有影响力、产能较大的企业并不很多，能够大批量生产异型规格、高质量、多品种钢帘线的企业更少。国内企业通过引进消化吸收国外先进技术，产品质量和技术水平有了显著的提高，在产品质量与国外差别不大的前提下，拥有较强的成本优势。自2004年下半年以来，受国家宏观调控的影响，汽车发展有所放缓，加之近年来钢帘线产能扩张过快，因此已经出现产大于销。</w:t>
      </w:r>
      <w:r>
        <w:rPr>
          <w:rFonts w:hint="eastAsia"/>
        </w:rPr>
        <w:br/>
      </w:r>
      <w:r>
        <w:rPr>
          <w:rFonts w:hint="eastAsia"/>
        </w:rPr>
        <w:t>　　由于近年来钢帘线企业纷纷扩能，目前业内不少企业仍然正在或者准备扩能。虽然国内子午胎产量不断增加，但其对钢帘线的需求增长并不是无限的，而出口市场的波动、翻新轮胎比例的提高以及新型工艺材料的应用将对市场产生潜在影响，国内钢帘线企业扩能应慎重。</w:t>
      </w:r>
      <w:r>
        <w:rPr>
          <w:rFonts w:hint="eastAsia"/>
        </w:rPr>
        <w:br/>
      </w:r>
      <w:r>
        <w:rPr>
          <w:rFonts w:hint="eastAsia"/>
        </w:rPr>
        <w:t>　　近年来，我国钢帘线产量猛增，2008年已突破100万吨，同比增长46.3%。</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2008-2009年钢帘线行业发展概况</w:t>
      </w:r>
      <w:r>
        <w:rPr>
          <w:rFonts w:hint="eastAsia"/>
        </w:rPr>
        <w:br/>
      </w:r>
      <w:r>
        <w:rPr>
          <w:rFonts w:hint="eastAsia"/>
        </w:rPr>
        <w:t>　　第一节 钢帘线行业基本知识</w:t>
      </w:r>
      <w:r>
        <w:rPr>
          <w:rFonts w:hint="eastAsia"/>
        </w:rPr>
        <w:br/>
      </w:r>
      <w:r>
        <w:rPr>
          <w:rFonts w:hint="eastAsia"/>
        </w:rPr>
        <w:t>　　　　一、钢帘线行业的发展历史</w:t>
      </w:r>
      <w:r>
        <w:rPr>
          <w:rFonts w:hint="eastAsia"/>
        </w:rPr>
        <w:br/>
      </w:r>
      <w:r>
        <w:rPr>
          <w:rFonts w:hint="eastAsia"/>
        </w:rPr>
        <w:t>　　　　二、钢帘线行业的特性</w:t>
      </w:r>
      <w:r>
        <w:rPr>
          <w:rFonts w:hint="eastAsia"/>
        </w:rPr>
        <w:br/>
      </w:r>
      <w:r>
        <w:rPr>
          <w:rFonts w:hint="eastAsia"/>
        </w:rPr>
        <w:t>　　第二节 钢帘线行业发展的宏观环境</w:t>
      </w:r>
      <w:r>
        <w:rPr>
          <w:rFonts w:hint="eastAsia"/>
        </w:rPr>
        <w:br/>
      </w:r>
      <w:r>
        <w:rPr>
          <w:rFonts w:hint="eastAsia"/>
        </w:rPr>
        <w:t>　　第三节 钢帘线行业政策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2008-2009年钢帘线相关行业发展概况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2008-2009年中国钢帘线行业整体运行状况</w:t>
      </w:r>
      <w:r>
        <w:rPr>
          <w:rFonts w:hint="eastAsia"/>
        </w:rPr>
        <w:br/>
      </w:r>
      <w:r>
        <w:rPr>
          <w:rFonts w:hint="eastAsia"/>
        </w:rPr>
        <w:t>　　第一节 钢帘线行业产销分析</w:t>
      </w:r>
      <w:r>
        <w:rPr>
          <w:rFonts w:hint="eastAsia"/>
        </w:rPr>
        <w:br/>
      </w:r>
      <w:r>
        <w:rPr>
          <w:rFonts w:hint="eastAsia"/>
        </w:rPr>
        <w:t>　　第二节 钢帘线行业盈利能力分析</w:t>
      </w:r>
      <w:r>
        <w:rPr>
          <w:rFonts w:hint="eastAsia"/>
        </w:rPr>
        <w:br/>
      </w:r>
      <w:r>
        <w:rPr>
          <w:rFonts w:hint="eastAsia"/>
        </w:rPr>
        <w:t>　　第三节 钢帘线行业偿债能力分析</w:t>
      </w:r>
      <w:r>
        <w:rPr>
          <w:rFonts w:hint="eastAsia"/>
        </w:rPr>
        <w:br/>
      </w:r>
      <w:r>
        <w:rPr>
          <w:rFonts w:hint="eastAsia"/>
        </w:rPr>
        <w:t>　　第四节 钢帘线行业营运能力分析</w:t>
      </w:r>
      <w:r>
        <w:rPr>
          <w:rFonts w:hint="eastAsia"/>
        </w:rPr>
        <w:br/>
      </w:r>
      <w:r>
        <w:rPr>
          <w:rFonts w:hint="eastAsia"/>
        </w:rPr>
        <w:br/>
      </w:r>
      <w:r>
        <w:rPr>
          <w:rFonts w:hint="eastAsia"/>
        </w:rPr>
        <w:t>第四章 2008-2009年中国钢帘线行业市场发展分析</w:t>
      </w:r>
      <w:r>
        <w:rPr>
          <w:rFonts w:hint="eastAsia"/>
        </w:rPr>
        <w:br/>
      </w:r>
      <w:r>
        <w:rPr>
          <w:rFonts w:hint="eastAsia"/>
        </w:rPr>
        <w:t>　　第一节 中国钢帘线市场发展现状</w:t>
      </w:r>
      <w:r>
        <w:rPr>
          <w:rFonts w:hint="eastAsia"/>
        </w:rPr>
        <w:br/>
      </w:r>
      <w:r>
        <w:rPr>
          <w:rFonts w:hint="eastAsia"/>
        </w:rPr>
        <w:t>　　第二节 中国钢帘线行业市场供需分析</w:t>
      </w:r>
      <w:r>
        <w:rPr>
          <w:rFonts w:hint="eastAsia"/>
        </w:rPr>
        <w:br/>
      </w:r>
      <w:r>
        <w:rPr>
          <w:rFonts w:hint="eastAsia"/>
        </w:rPr>
        <w:br/>
      </w:r>
      <w:r>
        <w:rPr>
          <w:rFonts w:hint="eastAsia"/>
        </w:rPr>
        <w:t>第五章 2003-2009年中国钢帘线行业市场产销状况分析</w:t>
      </w:r>
      <w:r>
        <w:rPr>
          <w:rFonts w:hint="eastAsia"/>
        </w:rPr>
        <w:br/>
      </w:r>
      <w:r>
        <w:rPr>
          <w:rFonts w:hint="eastAsia"/>
        </w:rPr>
        <w:t>　　第一节 全球钢帘线市场发展现状</w:t>
      </w:r>
      <w:r>
        <w:rPr>
          <w:rFonts w:hint="eastAsia"/>
        </w:rPr>
        <w:br/>
      </w:r>
      <w:r>
        <w:rPr>
          <w:rFonts w:hint="eastAsia"/>
        </w:rPr>
        <w:t>　　第二节 全球钢帘线行业市场供需分析</w:t>
      </w:r>
      <w:r>
        <w:rPr>
          <w:rFonts w:hint="eastAsia"/>
        </w:rPr>
        <w:br/>
      </w:r>
      <w:r>
        <w:rPr>
          <w:rFonts w:hint="eastAsia"/>
        </w:rPr>
        <w:br/>
      </w:r>
      <w:r>
        <w:rPr>
          <w:rFonts w:hint="eastAsia"/>
        </w:rPr>
        <w:t>第六章 2008-2009年中国钢帘线进出口现状与预测</w:t>
      </w:r>
      <w:r>
        <w:rPr>
          <w:rFonts w:hint="eastAsia"/>
        </w:rPr>
        <w:br/>
      </w:r>
      <w:r>
        <w:rPr>
          <w:rFonts w:hint="eastAsia"/>
        </w:rPr>
        <w:t>　　第一节 钢帘线历史出口总体分析</w:t>
      </w:r>
      <w:r>
        <w:rPr>
          <w:rFonts w:hint="eastAsia"/>
        </w:rPr>
        <w:br/>
      </w:r>
      <w:r>
        <w:rPr>
          <w:rFonts w:hint="eastAsia"/>
        </w:rPr>
        <w:t>　　第二节 影响钢帘线进出口的主要因素</w:t>
      </w:r>
      <w:r>
        <w:rPr>
          <w:rFonts w:hint="eastAsia"/>
        </w:rPr>
        <w:br/>
      </w:r>
      <w:r>
        <w:rPr>
          <w:rFonts w:hint="eastAsia"/>
        </w:rPr>
        <w:t>　　　　一、钢帘线产品的国内外市场需求态势</w:t>
      </w:r>
      <w:r>
        <w:rPr>
          <w:rFonts w:hint="eastAsia"/>
        </w:rPr>
        <w:br/>
      </w:r>
      <w:r>
        <w:rPr>
          <w:rFonts w:hint="eastAsia"/>
        </w:rPr>
        <w:t>　　　　二、钢帘线贸易环境的影响</w:t>
      </w:r>
      <w:r>
        <w:rPr>
          <w:rFonts w:hint="eastAsia"/>
        </w:rPr>
        <w:br/>
      </w:r>
      <w:r>
        <w:rPr>
          <w:rFonts w:hint="eastAsia"/>
        </w:rPr>
        <w:t>　　第三节 钢帘线出口量预测</w:t>
      </w:r>
      <w:r>
        <w:rPr>
          <w:rFonts w:hint="eastAsia"/>
        </w:rPr>
        <w:br/>
      </w:r>
      <w:r>
        <w:rPr>
          <w:rFonts w:hint="eastAsia"/>
        </w:rPr>
        <w:br/>
      </w:r>
      <w:r>
        <w:rPr>
          <w:rFonts w:hint="eastAsia"/>
        </w:rPr>
        <w:t>第七章 2007-2009年中国钢帘线行业重点区域运行分析</w:t>
      </w:r>
      <w:r>
        <w:rPr>
          <w:rFonts w:hint="eastAsia"/>
        </w:rPr>
        <w:br/>
      </w:r>
      <w:r>
        <w:rPr>
          <w:rFonts w:hint="eastAsia"/>
        </w:rPr>
        <w:t>　　第一节 2007-2009年华东地区钢帘线行业运行情况</w:t>
      </w:r>
      <w:r>
        <w:rPr>
          <w:rFonts w:hint="eastAsia"/>
        </w:rPr>
        <w:br/>
      </w:r>
      <w:r>
        <w:rPr>
          <w:rFonts w:hint="eastAsia"/>
        </w:rPr>
        <w:t>　　第二节 2007-2009年华南地区钢帘线行业运行情况</w:t>
      </w:r>
      <w:r>
        <w:rPr>
          <w:rFonts w:hint="eastAsia"/>
        </w:rPr>
        <w:br/>
      </w:r>
      <w:r>
        <w:rPr>
          <w:rFonts w:hint="eastAsia"/>
        </w:rPr>
        <w:t>　　第三节 2007-2009年华中地区钢帘线行业运行情况</w:t>
      </w:r>
      <w:r>
        <w:rPr>
          <w:rFonts w:hint="eastAsia"/>
        </w:rPr>
        <w:br/>
      </w:r>
      <w:r>
        <w:rPr>
          <w:rFonts w:hint="eastAsia"/>
        </w:rPr>
        <w:t>　　第四节 2007-2009年华北地区钢帘线行业运行情况</w:t>
      </w:r>
      <w:r>
        <w:rPr>
          <w:rFonts w:hint="eastAsia"/>
        </w:rPr>
        <w:br/>
      </w:r>
      <w:r>
        <w:rPr>
          <w:rFonts w:hint="eastAsia"/>
        </w:rPr>
        <w:t>　　第五节 2007-2009年西北地区钢帘线行业运行情况</w:t>
      </w:r>
      <w:r>
        <w:rPr>
          <w:rFonts w:hint="eastAsia"/>
        </w:rPr>
        <w:br/>
      </w:r>
      <w:r>
        <w:rPr>
          <w:rFonts w:hint="eastAsia"/>
        </w:rPr>
        <w:t>　　第六节 2007-2009年西南地区钢帘线行业运行情况</w:t>
      </w:r>
      <w:r>
        <w:rPr>
          <w:rFonts w:hint="eastAsia"/>
        </w:rPr>
        <w:br/>
      </w:r>
      <w:r>
        <w:rPr>
          <w:rFonts w:hint="eastAsia"/>
        </w:rPr>
        <w:t>　　第七节 2007-2009年东北地区钢帘线行业运行情况</w:t>
      </w:r>
      <w:r>
        <w:rPr>
          <w:rFonts w:hint="eastAsia"/>
        </w:rPr>
        <w:br/>
      </w:r>
      <w:r>
        <w:rPr>
          <w:rFonts w:hint="eastAsia"/>
        </w:rPr>
        <w:br/>
      </w:r>
      <w:r>
        <w:rPr>
          <w:rFonts w:hint="eastAsia"/>
        </w:rPr>
        <w:t>第八章 2008-2009年钢帘线行业价格分析</w:t>
      </w:r>
      <w:r>
        <w:rPr>
          <w:rFonts w:hint="eastAsia"/>
        </w:rPr>
        <w:br/>
      </w:r>
      <w:r>
        <w:rPr>
          <w:rFonts w:hint="eastAsia"/>
        </w:rPr>
        <w:t>第九章 2008-2009年中国钢帘线行业市场竞争格局分析</w:t>
      </w:r>
      <w:r>
        <w:rPr>
          <w:rFonts w:hint="eastAsia"/>
        </w:rPr>
        <w:br/>
      </w:r>
      <w:r>
        <w:rPr>
          <w:rFonts w:hint="eastAsia"/>
        </w:rPr>
        <w:t>　　第一节 2008-2009年中国钢帘线行业竞争现状分析</w:t>
      </w:r>
      <w:r>
        <w:rPr>
          <w:rFonts w:hint="eastAsia"/>
        </w:rPr>
        <w:br/>
      </w:r>
      <w:r>
        <w:rPr>
          <w:rFonts w:hint="eastAsia"/>
        </w:rPr>
        <w:t>　　　　一、钢帘线行业竞争程度分析</w:t>
      </w:r>
      <w:r>
        <w:rPr>
          <w:rFonts w:hint="eastAsia"/>
        </w:rPr>
        <w:br/>
      </w:r>
      <w:r>
        <w:rPr>
          <w:rFonts w:hint="eastAsia"/>
        </w:rPr>
        <w:t>　　　　二、钢帘线行业技术竞争分析</w:t>
      </w:r>
      <w:r>
        <w:rPr>
          <w:rFonts w:hint="eastAsia"/>
        </w:rPr>
        <w:br/>
      </w:r>
      <w:r>
        <w:rPr>
          <w:rFonts w:hint="eastAsia"/>
        </w:rPr>
        <w:t>　　　　三、钢帘线价格竞争分析</w:t>
      </w:r>
      <w:r>
        <w:rPr>
          <w:rFonts w:hint="eastAsia"/>
        </w:rPr>
        <w:br/>
      </w:r>
      <w:r>
        <w:rPr>
          <w:rFonts w:hint="eastAsia"/>
        </w:rPr>
        <w:t>　　第二节 2008-2009年中国钢帘线行业竞争格局分析</w:t>
      </w:r>
      <w:r>
        <w:rPr>
          <w:rFonts w:hint="eastAsia"/>
        </w:rPr>
        <w:br/>
      </w:r>
      <w:r>
        <w:rPr>
          <w:rFonts w:hint="eastAsia"/>
        </w:rPr>
        <w:t>　　　　一、钢帘线行业集中度分析</w:t>
      </w:r>
      <w:r>
        <w:rPr>
          <w:rFonts w:hint="eastAsia"/>
        </w:rPr>
        <w:br/>
      </w:r>
      <w:r>
        <w:rPr>
          <w:rFonts w:hint="eastAsia"/>
        </w:rPr>
        <w:t>　　　　二、钢帘线市场销售区域集中分析</w:t>
      </w:r>
      <w:r>
        <w:rPr>
          <w:rFonts w:hint="eastAsia"/>
        </w:rPr>
        <w:br/>
      </w:r>
      <w:r>
        <w:rPr>
          <w:rFonts w:hint="eastAsia"/>
        </w:rPr>
        <w:t>　　第三节 2008-2009年钢帘线行业提升竞争力策略分析</w:t>
      </w:r>
      <w:r>
        <w:rPr>
          <w:rFonts w:hint="eastAsia"/>
        </w:rPr>
        <w:br/>
      </w:r>
      <w:r>
        <w:rPr>
          <w:rFonts w:hint="eastAsia"/>
        </w:rPr>
        <w:br/>
      </w:r>
      <w:r>
        <w:rPr>
          <w:rFonts w:hint="eastAsia"/>
        </w:rPr>
        <w:t>第十章 2008-2009年中国钢帘线行业重点企业竞争力分析</w:t>
      </w:r>
      <w:r>
        <w:rPr>
          <w:rFonts w:hint="eastAsia"/>
        </w:rPr>
        <w:br/>
      </w:r>
      <w:r>
        <w:rPr>
          <w:rFonts w:hint="eastAsia"/>
        </w:rPr>
        <w:t>　　第一节 中国贝卡尔特钢帘线有限公司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嘉兴东方钢帘线有限公司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江苏兴达钢帘线股份有限公司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山东胜通钢帘线有限公司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河南恒星科技股份有限公司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新经济形势下钢帘线行业投资策略探讨</w:t>
      </w:r>
      <w:r>
        <w:rPr>
          <w:rFonts w:hint="eastAsia"/>
        </w:rPr>
        <w:br/>
      </w:r>
      <w:r>
        <w:rPr>
          <w:rFonts w:hint="eastAsia"/>
        </w:rPr>
        <w:t>　　第一节 钢帘线行业投资环境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钢帘线行业投资状况分析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钢帘线行业投资方向及建议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钢帘线行业投资风险及控制策略分析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2009-2012年中国钢帘线行业发展趋势研究分析</w:t>
      </w:r>
      <w:r>
        <w:rPr>
          <w:rFonts w:hint="eastAsia"/>
        </w:rPr>
        <w:br/>
      </w:r>
      <w:r>
        <w:rPr>
          <w:rFonts w:hint="eastAsia"/>
        </w:rPr>
        <w:t>　　第一节 2009-2012年钢帘线行业国际市场预测</w:t>
      </w:r>
      <w:r>
        <w:rPr>
          <w:rFonts w:hint="eastAsia"/>
        </w:rPr>
        <w:br/>
      </w:r>
      <w:r>
        <w:rPr>
          <w:rFonts w:hint="eastAsia"/>
        </w:rPr>
        <w:t>　　　　一、钢帘线行业产能预测</w:t>
      </w:r>
      <w:r>
        <w:rPr>
          <w:rFonts w:hint="eastAsia"/>
        </w:rPr>
        <w:br/>
      </w:r>
      <w:r>
        <w:rPr>
          <w:rFonts w:hint="eastAsia"/>
        </w:rPr>
        <w:t>　　　　二、钢帘线行业市场需求前景</w:t>
      </w:r>
      <w:r>
        <w:rPr>
          <w:rFonts w:hint="eastAsia"/>
        </w:rPr>
        <w:br/>
      </w:r>
      <w:r>
        <w:rPr>
          <w:rFonts w:hint="eastAsia"/>
        </w:rPr>
        <w:t>　　第二节 中国钢帘线行业发展趋势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[中~智林~]2009-2012年钢帘线行业中国市场预测</w:t>
      </w:r>
      <w:r>
        <w:rPr>
          <w:rFonts w:hint="eastAsia"/>
        </w:rPr>
        <w:br/>
      </w:r>
      <w:r>
        <w:rPr>
          <w:rFonts w:hint="eastAsia"/>
        </w:rPr>
        <w:t>　　　　一、钢帘线行业产量预测</w:t>
      </w:r>
      <w:r>
        <w:rPr>
          <w:rFonts w:hint="eastAsia"/>
        </w:rPr>
        <w:br/>
      </w:r>
      <w:r>
        <w:rPr>
          <w:rFonts w:hint="eastAsia"/>
        </w:rPr>
        <w:t>　　　　二、钢帘线行业市场需求前景</w:t>
      </w:r>
      <w:r>
        <w:rPr>
          <w:rFonts w:hint="eastAsia"/>
        </w:rPr>
        <w:br/>
      </w:r>
      <w:r>
        <w:rPr>
          <w:rFonts w:hint="eastAsia"/>
        </w:rPr>
        <w:br/>
      </w:r>
      <w:r>
        <w:rPr>
          <w:rFonts w:hint="eastAsia"/>
        </w:rPr>
        <w:t>图表目录</w:t>
      </w:r>
      <w:r>
        <w:rPr>
          <w:rFonts w:hint="eastAsia"/>
        </w:rPr>
        <w:br/>
      </w:r>
      <w:r>
        <w:rPr>
          <w:rFonts w:hint="eastAsia"/>
        </w:rPr>
        <w:t>　　图表 1 2004-2009年我国粗钢产量及增长对比图</w:t>
      </w:r>
      <w:r>
        <w:rPr>
          <w:rFonts w:hint="eastAsia"/>
        </w:rPr>
        <w:br/>
      </w:r>
      <w:r>
        <w:rPr>
          <w:rFonts w:hint="eastAsia"/>
        </w:rPr>
        <w:t>　　图表 2 2004-2009年我国汽车销售量及增长对比图</w:t>
      </w:r>
      <w:r>
        <w:rPr>
          <w:rFonts w:hint="eastAsia"/>
        </w:rPr>
        <w:br/>
      </w:r>
      <w:r>
        <w:rPr>
          <w:rFonts w:hint="eastAsia"/>
        </w:rPr>
        <w:t>　　图表 3 2004-2009年我国钢帘线产量及增长对比图</w:t>
      </w:r>
      <w:r>
        <w:rPr>
          <w:rFonts w:hint="eastAsia"/>
        </w:rPr>
        <w:br/>
      </w:r>
      <w:r>
        <w:rPr>
          <w:rFonts w:hint="eastAsia"/>
        </w:rPr>
        <w:t>　　图表 4 2007-2009年中国钢帘线行业盈利能力对比图</w:t>
      </w:r>
      <w:r>
        <w:rPr>
          <w:rFonts w:hint="eastAsia"/>
        </w:rPr>
        <w:br/>
      </w:r>
      <w:r>
        <w:rPr>
          <w:rFonts w:hint="eastAsia"/>
        </w:rPr>
        <w:t>　　图表 7 2007-2009年中国钢帘线行业营运能力对比图</w:t>
      </w:r>
      <w:r>
        <w:rPr>
          <w:rFonts w:hint="eastAsia"/>
        </w:rPr>
        <w:br/>
      </w:r>
      <w:r>
        <w:rPr>
          <w:rFonts w:hint="eastAsia"/>
        </w:rPr>
        <w:t>　　图表 9 2004-2009年我国钢帘线工业总产值及增长对比</w:t>
      </w:r>
      <w:r>
        <w:rPr>
          <w:rFonts w:hint="eastAsia"/>
        </w:rPr>
        <w:br/>
      </w:r>
      <w:r>
        <w:rPr>
          <w:rFonts w:hint="eastAsia"/>
        </w:rPr>
        <w:t>　　图表 10 2004-2009年我国钢帘线需求量及增长对比图</w:t>
      </w:r>
      <w:r>
        <w:rPr>
          <w:rFonts w:hint="eastAsia"/>
        </w:rPr>
        <w:br/>
      </w:r>
      <w:r>
        <w:rPr>
          <w:rFonts w:hint="eastAsia"/>
        </w:rPr>
        <w:t>　　图表 11 2003-2008年国际钢帘线需求量及增长对比图</w:t>
      </w:r>
      <w:r>
        <w:rPr>
          <w:rFonts w:hint="eastAsia"/>
        </w:rPr>
        <w:br/>
      </w:r>
      <w:r>
        <w:rPr>
          <w:rFonts w:hint="eastAsia"/>
        </w:rPr>
        <w:t>　　图表 12 2004-2009年我国钢帘线出口额及增长对比图</w:t>
      </w:r>
      <w:r>
        <w:rPr>
          <w:rFonts w:hint="eastAsia"/>
        </w:rPr>
        <w:br/>
      </w:r>
      <w:r>
        <w:rPr>
          <w:rFonts w:hint="eastAsia"/>
        </w:rPr>
        <w:t>　　图表 19 2007-2009年西南地区钢帘线行业盈利能力对比图</w:t>
      </w:r>
      <w:r>
        <w:rPr>
          <w:rFonts w:hint="eastAsia"/>
        </w:rPr>
        <w:br/>
      </w:r>
      <w:r>
        <w:rPr>
          <w:rFonts w:hint="eastAsia"/>
        </w:rPr>
        <w:t>　　图表 20 2007-2009年东北地区钢帘线行业盈利能力对比图</w:t>
      </w:r>
      <w:r>
        <w:rPr>
          <w:rFonts w:hint="eastAsia"/>
        </w:rPr>
        <w:br/>
      </w:r>
      <w:r>
        <w:rPr>
          <w:rFonts w:hint="eastAsia"/>
        </w:rPr>
        <w:t>　　图表 21 近3年中国贝卡尔特钢帘线有限公司资产负债率变化情况</w:t>
      </w:r>
      <w:r>
        <w:rPr>
          <w:rFonts w:hint="eastAsia"/>
        </w:rPr>
        <w:br/>
      </w:r>
      <w:r>
        <w:rPr>
          <w:rFonts w:hint="eastAsia"/>
        </w:rPr>
        <w:t>　　图表 22 近3年中国贝卡尔特钢帘线有限公司产权比率变化情况</w:t>
      </w:r>
      <w:r>
        <w:rPr>
          <w:rFonts w:hint="eastAsia"/>
        </w:rPr>
        <w:br/>
      </w:r>
      <w:r>
        <w:rPr>
          <w:rFonts w:hint="eastAsia"/>
        </w:rPr>
        <w:t>　　图表 23 近3年中国贝卡尔特钢帘线有限公司已获利息倍数变化情况</w:t>
      </w:r>
      <w:r>
        <w:rPr>
          <w:rFonts w:hint="eastAsia"/>
        </w:rPr>
        <w:br/>
      </w:r>
      <w:r>
        <w:rPr>
          <w:rFonts w:hint="eastAsia"/>
        </w:rPr>
        <w:t>　　图表 24 近3年中国贝卡尔特钢帘线有限公司固定资产周转次数情况</w:t>
      </w:r>
      <w:r>
        <w:rPr>
          <w:rFonts w:hint="eastAsia"/>
        </w:rPr>
        <w:br/>
      </w:r>
      <w:r>
        <w:rPr>
          <w:rFonts w:hint="eastAsia"/>
        </w:rPr>
        <w:t>　　图表 25 近3年中国贝卡尔特钢帘线有限公司流动资产周转次数变化情况</w:t>
      </w:r>
      <w:r>
        <w:rPr>
          <w:rFonts w:hint="eastAsia"/>
        </w:rPr>
        <w:br/>
      </w:r>
      <w:r>
        <w:rPr>
          <w:rFonts w:hint="eastAsia"/>
        </w:rPr>
        <w:t>　　图表 26 近3年中国贝卡尔特钢帘线有限公司总资产周转次数变化情况</w:t>
      </w:r>
      <w:r>
        <w:rPr>
          <w:rFonts w:hint="eastAsia"/>
        </w:rPr>
        <w:br/>
      </w:r>
      <w:r>
        <w:rPr>
          <w:rFonts w:hint="eastAsia"/>
        </w:rPr>
        <w:t>　　图表 27 近3年中国贝卡尔特钢帘线有限公司销售毛利率变化情况</w:t>
      </w:r>
      <w:r>
        <w:rPr>
          <w:rFonts w:hint="eastAsia"/>
        </w:rPr>
        <w:br/>
      </w:r>
      <w:r>
        <w:rPr>
          <w:rFonts w:hint="eastAsia"/>
        </w:rPr>
        <w:t>　　图表 28 近3年嘉兴东方钢帘线有限公司资产负债率变化情况</w:t>
      </w:r>
      <w:r>
        <w:rPr>
          <w:rFonts w:hint="eastAsia"/>
        </w:rPr>
        <w:br/>
      </w:r>
      <w:r>
        <w:rPr>
          <w:rFonts w:hint="eastAsia"/>
        </w:rPr>
        <w:t>　　图表 29 近3年嘉兴东方钢帘线有限公司产权比率变化情况</w:t>
      </w:r>
      <w:r>
        <w:rPr>
          <w:rFonts w:hint="eastAsia"/>
        </w:rPr>
        <w:br/>
      </w:r>
      <w:r>
        <w:rPr>
          <w:rFonts w:hint="eastAsia"/>
        </w:rPr>
        <w:t>　　图表 30 近3年嘉兴东方钢帘线有限公司已获利息倍数变化情况</w:t>
      </w:r>
      <w:r>
        <w:rPr>
          <w:rFonts w:hint="eastAsia"/>
        </w:rPr>
        <w:br/>
      </w:r>
      <w:r>
        <w:rPr>
          <w:rFonts w:hint="eastAsia"/>
        </w:rPr>
        <w:t>　　图表 31 近3年嘉兴东方钢帘线有限公司固定资产周转次数情况</w:t>
      </w:r>
      <w:r>
        <w:rPr>
          <w:rFonts w:hint="eastAsia"/>
        </w:rPr>
        <w:br/>
      </w:r>
      <w:r>
        <w:rPr>
          <w:rFonts w:hint="eastAsia"/>
        </w:rPr>
        <w:t>　　图表 32 近3年嘉兴东方钢帘线有限公司流动资产周转次数变化情况</w:t>
      </w:r>
      <w:r>
        <w:rPr>
          <w:rFonts w:hint="eastAsia"/>
        </w:rPr>
        <w:br/>
      </w:r>
      <w:r>
        <w:rPr>
          <w:rFonts w:hint="eastAsia"/>
        </w:rPr>
        <w:t>　　图表 33 近3年嘉兴东方钢帘线有限公司总资产周转次数变化情况</w:t>
      </w:r>
      <w:r>
        <w:rPr>
          <w:rFonts w:hint="eastAsia"/>
        </w:rPr>
        <w:br/>
      </w:r>
      <w:r>
        <w:rPr>
          <w:rFonts w:hint="eastAsia"/>
        </w:rPr>
        <w:t>　　图表 34 近3年嘉兴东方钢帘线有限公司销售毛利率变化情况</w:t>
      </w:r>
      <w:r>
        <w:rPr>
          <w:rFonts w:hint="eastAsia"/>
        </w:rPr>
        <w:br/>
      </w:r>
      <w:r>
        <w:rPr>
          <w:rFonts w:hint="eastAsia"/>
        </w:rPr>
        <w:t>　　图表 35 近3年江苏兴达钢帘线股份有限公司资产负债率变化情况</w:t>
      </w:r>
      <w:r>
        <w:rPr>
          <w:rFonts w:hint="eastAsia"/>
        </w:rPr>
        <w:br/>
      </w:r>
      <w:r>
        <w:rPr>
          <w:rFonts w:hint="eastAsia"/>
        </w:rPr>
        <w:t>　　图表 36 近3年江苏兴达钢帘线股份有限公司产权比率变化情况</w:t>
      </w:r>
      <w:r>
        <w:rPr>
          <w:rFonts w:hint="eastAsia"/>
        </w:rPr>
        <w:br/>
      </w:r>
      <w:r>
        <w:rPr>
          <w:rFonts w:hint="eastAsia"/>
        </w:rPr>
        <w:t>　　图表 37 近3年江苏兴达钢帘线股份有限公司已获利息倍数变化情况</w:t>
      </w:r>
      <w:r>
        <w:rPr>
          <w:rFonts w:hint="eastAsia"/>
        </w:rPr>
        <w:br/>
      </w:r>
      <w:r>
        <w:rPr>
          <w:rFonts w:hint="eastAsia"/>
        </w:rPr>
        <w:t>　　图表 38 近3年江苏兴达钢帘线股份有限公司固定资产周转次数情况</w:t>
      </w:r>
      <w:r>
        <w:rPr>
          <w:rFonts w:hint="eastAsia"/>
        </w:rPr>
        <w:br/>
      </w:r>
      <w:r>
        <w:rPr>
          <w:rFonts w:hint="eastAsia"/>
        </w:rPr>
        <w:t>　　图表 39 近3年江苏兴达钢帘线股份有限公司流动资产周转次数变化情况</w:t>
      </w:r>
      <w:r>
        <w:rPr>
          <w:rFonts w:hint="eastAsia"/>
        </w:rPr>
        <w:br/>
      </w:r>
      <w:r>
        <w:rPr>
          <w:rFonts w:hint="eastAsia"/>
        </w:rPr>
        <w:t>　　图表 40 近3年江苏兴达钢帘线股份有限公司总资产周转次数变化情况</w:t>
      </w:r>
      <w:r>
        <w:rPr>
          <w:rFonts w:hint="eastAsia"/>
        </w:rPr>
        <w:br/>
      </w:r>
      <w:r>
        <w:rPr>
          <w:rFonts w:hint="eastAsia"/>
        </w:rPr>
        <w:t>　　图表 41 近3年江苏兴达钢帘线股份有限公司销售毛利率变化情况</w:t>
      </w:r>
      <w:r>
        <w:rPr>
          <w:rFonts w:hint="eastAsia"/>
        </w:rPr>
        <w:br/>
      </w:r>
      <w:r>
        <w:rPr>
          <w:rFonts w:hint="eastAsia"/>
        </w:rPr>
        <w:t>　　图表 42 近3年山东胜通钢帘线有限公司资产负债率变化情况</w:t>
      </w:r>
      <w:r>
        <w:rPr>
          <w:rFonts w:hint="eastAsia"/>
        </w:rPr>
        <w:br/>
      </w:r>
      <w:r>
        <w:rPr>
          <w:rFonts w:hint="eastAsia"/>
        </w:rPr>
        <w:t>　　图表 43 近3年山东胜通钢帘线有限公司产权比率变化情况</w:t>
      </w:r>
      <w:r>
        <w:rPr>
          <w:rFonts w:hint="eastAsia"/>
        </w:rPr>
        <w:br/>
      </w:r>
      <w:r>
        <w:rPr>
          <w:rFonts w:hint="eastAsia"/>
        </w:rPr>
        <w:t>　　图表 44 近3年山东胜通钢帘线有限公司已获利息倍数变化情况</w:t>
      </w:r>
      <w:r>
        <w:rPr>
          <w:rFonts w:hint="eastAsia"/>
        </w:rPr>
        <w:br/>
      </w:r>
      <w:r>
        <w:rPr>
          <w:rFonts w:hint="eastAsia"/>
        </w:rPr>
        <w:t>　　图表 45 近3年山东胜通钢帘线有限公司固定资产周转次数情况</w:t>
      </w:r>
      <w:r>
        <w:rPr>
          <w:rFonts w:hint="eastAsia"/>
        </w:rPr>
        <w:br/>
      </w:r>
      <w:r>
        <w:rPr>
          <w:rFonts w:hint="eastAsia"/>
        </w:rPr>
        <w:t>　　图表 46 近3年山东胜通钢帘线有限公司流动资产周转次数变化情况</w:t>
      </w:r>
      <w:r>
        <w:rPr>
          <w:rFonts w:hint="eastAsia"/>
        </w:rPr>
        <w:br/>
      </w:r>
      <w:r>
        <w:rPr>
          <w:rFonts w:hint="eastAsia"/>
        </w:rPr>
        <w:t>　　图表 47 近3年山东胜通钢帘线有限公司总资产周转次数变化情况</w:t>
      </w:r>
      <w:r>
        <w:rPr>
          <w:rFonts w:hint="eastAsia"/>
        </w:rPr>
        <w:br/>
      </w:r>
      <w:r>
        <w:rPr>
          <w:rFonts w:hint="eastAsia"/>
        </w:rPr>
        <w:t>　　图表 48 近3年山东胜通钢帘线有限公司销售毛利率变化情况</w:t>
      </w:r>
      <w:r>
        <w:rPr>
          <w:rFonts w:hint="eastAsia"/>
        </w:rPr>
        <w:br/>
      </w:r>
      <w:r>
        <w:rPr>
          <w:rFonts w:hint="eastAsia"/>
        </w:rPr>
        <w:t>　　图表 49 近3年河南恒星科技股份有限公司资产负债率变化情况</w:t>
      </w:r>
      <w:r>
        <w:rPr>
          <w:rFonts w:hint="eastAsia"/>
        </w:rPr>
        <w:br/>
      </w:r>
      <w:r>
        <w:rPr>
          <w:rFonts w:hint="eastAsia"/>
        </w:rPr>
        <w:t>　　图表 50 近3年河南恒星科技股份有限公司产权比率变化情况</w:t>
      </w:r>
      <w:r>
        <w:rPr>
          <w:rFonts w:hint="eastAsia"/>
        </w:rPr>
        <w:br/>
      </w:r>
      <w:r>
        <w:rPr>
          <w:rFonts w:hint="eastAsia"/>
        </w:rPr>
        <w:t>　　图表 51 近3年河南恒星科技股份有限公司已获利息倍数变化情况</w:t>
      </w:r>
      <w:r>
        <w:rPr>
          <w:rFonts w:hint="eastAsia"/>
        </w:rPr>
        <w:br/>
      </w:r>
      <w:r>
        <w:rPr>
          <w:rFonts w:hint="eastAsia"/>
        </w:rPr>
        <w:t>　　图表 52 近3年河南恒星科技股份有限公司固定资产周转次数情况</w:t>
      </w:r>
      <w:r>
        <w:rPr>
          <w:rFonts w:hint="eastAsia"/>
        </w:rPr>
        <w:br/>
      </w:r>
      <w:r>
        <w:rPr>
          <w:rFonts w:hint="eastAsia"/>
        </w:rPr>
        <w:t>　　图表 53 近3年河南恒星科技股份有限公司流动资产周转次数变化情况</w:t>
      </w:r>
      <w:r>
        <w:rPr>
          <w:rFonts w:hint="eastAsia"/>
        </w:rPr>
        <w:br/>
      </w:r>
      <w:r>
        <w:rPr>
          <w:rFonts w:hint="eastAsia"/>
        </w:rPr>
        <w:t>　　图表 54 近3年河南恒星科技股份有限公司总资产周转次数变化情况</w:t>
      </w:r>
      <w:r>
        <w:rPr>
          <w:rFonts w:hint="eastAsia"/>
        </w:rPr>
        <w:br/>
      </w:r>
      <w:r>
        <w:rPr>
          <w:rFonts w:hint="eastAsia"/>
        </w:rPr>
        <w:t>　　图表 55 近3年河南恒星科技股份有限公司销售毛利率变化情况</w:t>
      </w:r>
      <w:r>
        <w:rPr>
          <w:rFonts w:hint="eastAsia"/>
        </w:rPr>
        <w:br/>
      </w:r>
      <w:r>
        <w:rPr>
          <w:rFonts w:hint="eastAsia"/>
        </w:rPr>
        <w:t>　　表格 1 2004-2009年我国粗钢产量及增长情况</w:t>
      </w:r>
      <w:r>
        <w:rPr>
          <w:rFonts w:hint="eastAsia"/>
        </w:rPr>
        <w:br/>
      </w:r>
      <w:r>
        <w:rPr>
          <w:rFonts w:hint="eastAsia"/>
        </w:rPr>
        <w:t>　　表格 2 2004-2009年我国汽车销售量及增长情况</w:t>
      </w:r>
      <w:r>
        <w:rPr>
          <w:rFonts w:hint="eastAsia"/>
        </w:rPr>
        <w:br/>
      </w:r>
      <w:r>
        <w:rPr>
          <w:rFonts w:hint="eastAsia"/>
        </w:rPr>
        <w:t>　　表格 3 2004-2009年我国钢帘线产量及增长情况</w:t>
      </w:r>
      <w:r>
        <w:rPr>
          <w:rFonts w:hint="eastAsia"/>
        </w:rPr>
        <w:br/>
      </w:r>
      <w:r>
        <w:rPr>
          <w:rFonts w:hint="eastAsia"/>
        </w:rPr>
        <w:t>　　表格 4 2007-2009年中国钢帘线行业盈利能力表</w:t>
      </w:r>
      <w:r>
        <w:rPr>
          <w:rFonts w:hint="eastAsia"/>
        </w:rPr>
        <w:br/>
      </w:r>
      <w:r>
        <w:rPr>
          <w:rFonts w:hint="eastAsia"/>
        </w:rPr>
        <w:t>　　表格 7 2004-2009年我国钢帘线需求量及增长情况</w:t>
      </w:r>
      <w:r>
        <w:rPr>
          <w:rFonts w:hint="eastAsia"/>
        </w:rPr>
        <w:br/>
      </w:r>
      <w:r>
        <w:rPr>
          <w:rFonts w:hint="eastAsia"/>
        </w:rPr>
        <w:t>　　表格 9 2004-2009年我国钢帘线出口额及增长情况</w:t>
      </w:r>
      <w:r>
        <w:rPr>
          <w:rFonts w:hint="eastAsia"/>
        </w:rPr>
        <w:br/>
      </w:r>
      <w:r>
        <w:rPr>
          <w:rFonts w:hint="eastAsia"/>
        </w:rPr>
        <w:t>　　表格 10 2009-2012年我国钢帘线出口额预测结果</w:t>
      </w:r>
      <w:r>
        <w:rPr>
          <w:rFonts w:hint="eastAsia"/>
        </w:rPr>
        <w:br/>
      </w:r>
      <w:r>
        <w:rPr>
          <w:rFonts w:hint="eastAsia"/>
        </w:rPr>
        <w:t>　　表格 11 2007-2009年同期华东地区钢帘线行业产销能力</w:t>
      </w:r>
      <w:r>
        <w:rPr>
          <w:rFonts w:hint="eastAsia"/>
        </w:rPr>
        <w:br/>
      </w:r>
      <w:r>
        <w:rPr>
          <w:rFonts w:hint="eastAsia"/>
        </w:rPr>
        <w:t>　　表格 12 2007-2009年华东地区钢帘线行业盈利能力表</w:t>
      </w:r>
      <w:r>
        <w:rPr>
          <w:rFonts w:hint="eastAsia"/>
        </w:rPr>
        <w:br/>
      </w:r>
      <w:r>
        <w:rPr>
          <w:rFonts w:hint="eastAsia"/>
        </w:rPr>
        <w:t>　　表格 19 2007-2009年同期西北地区钢帘线行业产销能力</w:t>
      </w:r>
      <w:r>
        <w:rPr>
          <w:rFonts w:hint="eastAsia"/>
        </w:rPr>
        <w:br/>
      </w:r>
      <w:r>
        <w:rPr>
          <w:rFonts w:hint="eastAsia"/>
        </w:rPr>
        <w:t>　　表格 20 2007-2009年西北地区钢帘线行业盈利能力表</w:t>
      </w:r>
      <w:r>
        <w:rPr>
          <w:rFonts w:hint="eastAsia"/>
        </w:rPr>
        <w:br/>
      </w:r>
      <w:r>
        <w:rPr>
          <w:rFonts w:hint="eastAsia"/>
        </w:rPr>
        <w:t>　　表格 21 2006-2009年同期西南地区钢帘线行业产销能力</w:t>
      </w:r>
      <w:r>
        <w:rPr>
          <w:rFonts w:hint="eastAsia"/>
        </w:rPr>
        <w:br/>
      </w:r>
      <w:r>
        <w:rPr>
          <w:rFonts w:hint="eastAsia"/>
        </w:rPr>
        <w:t>　　表格 22 2007-2009年西南地区钢帘线行业盈利能力表</w:t>
      </w:r>
      <w:r>
        <w:rPr>
          <w:rFonts w:hint="eastAsia"/>
        </w:rPr>
        <w:br/>
      </w:r>
      <w:r>
        <w:rPr>
          <w:rFonts w:hint="eastAsia"/>
        </w:rPr>
        <w:t>　　表格 23 2006-2009年同期东北地区钢帘线行业产销能力</w:t>
      </w:r>
      <w:r>
        <w:rPr>
          <w:rFonts w:hint="eastAsia"/>
        </w:rPr>
        <w:br/>
      </w:r>
      <w:r>
        <w:rPr>
          <w:rFonts w:hint="eastAsia"/>
        </w:rPr>
        <w:t>　　表格 24 2007-2009年东北地区钢帘线行业盈利能力表</w:t>
      </w:r>
      <w:r>
        <w:rPr>
          <w:rFonts w:hint="eastAsia"/>
        </w:rPr>
        <w:br/>
      </w:r>
      <w:r>
        <w:rPr>
          <w:rFonts w:hint="eastAsia"/>
        </w:rPr>
        <w:t>　　表格 25 近4年中国贝卡尔特钢帘线有限公司资产负债率变化情况</w:t>
      </w:r>
      <w:r>
        <w:rPr>
          <w:rFonts w:hint="eastAsia"/>
        </w:rPr>
        <w:br/>
      </w:r>
      <w:r>
        <w:rPr>
          <w:rFonts w:hint="eastAsia"/>
        </w:rPr>
        <w:t>　　表格 26 近4年中国贝卡尔特钢帘线有限公司产权比率变化情况</w:t>
      </w:r>
      <w:r>
        <w:rPr>
          <w:rFonts w:hint="eastAsia"/>
        </w:rPr>
        <w:br/>
      </w:r>
      <w:r>
        <w:rPr>
          <w:rFonts w:hint="eastAsia"/>
        </w:rPr>
        <w:t>　　表格 27 近4年中国贝卡尔特钢帘线有限公司已获利息倍数变化情况</w:t>
      </w:r>
      <w:r>
        <w:rPr>
          <w:rFonts w:hint="eastAsia"/>
        </w:rPr>
        <w:br/>
      </w:r>
      <w:r>
        <w:rPr>
          <w:rFonts w:hint="eastAsia"/>
        </w:rPr>
        <w:t>　　表格 28 近4年中国贝卡尔特钢帘线有限公司固定资产周转次数情况</w:t>
      </w:r>
      <w:r>
        <w:rPr>
          <w:rFonts w:hint="eastAsia"/>
        </w:rPr>
        <w:br/>
      </w:r>
      <w:r>
        <w:rPr>
          <w:rFonts w:hint="eastAsia"/>
        </w:rPr>
        <w:t>　　表格 29 近4年中国贝卡尔特钢帘线有限公司流动资产周转次数变化情况</w:t>
      </w:r>
      <w:r>
        <w:rPr>
          <w:rFonts w:hint="eastAsia"/>
        </w:rPr>
        <w:br/>
      </w:r>
      <w:r>
        <w:rPr>
          <w:rFonts w:hint="eastAsia"/>
        </w:rPr>
        <w:t>　　表格 30 近4年中国贝卡尔特钢帘线有限公司总资产周转次数变化情况</w:t>
      </w:r>
      <w:r>
        <w:rPr>
          <w:rFonts w:hint="eastAsia"/>
        </w:rPr>
        <w:br/>
      </w:r>
      <w:r>
        <w:rPr>
          <w:rFonts w:hint="eastAsia"/>
        </w:rPr>
        <w:t>　　表格 31 近4年中国贝卡尔特钢帘线有限公司销售毛利率变化情况</w:t>
      </w:r>
      <w:r>
        <w:rPr>
          <w:rFonts w:hint="eastAsia"/>
        </w:rPr>
        <w:br/>
      </w:r>
      <w:r>
        <w:rPr>
          <w:rFonts w:hint="eastAsia"/>
        </w:rPr>
        <w:t>　　表格 32 近4年嘉兴东方钢帘线有限公司资产负债率变化情况</w:t>
      </w:r>
      <w:r>
        <w:rPr>
          <w:rFonts w:hint="eastAsia"/>
        </w:rPr>
        <w:br/>
      </w:r>
      <w:r>
        <w:rPr>
          <w:rFonts w:hint="eastAsia"/>
        </w:rPr>
        <w:t>　　表格 33 近4年嘉兴东方钢帘线有限公司产权比率变化情况</w:t>
      </w:r>
      <w:r>
        <w:rPr>
          <w:rFonts w:hint="eastAsia"/>
        </w:rPr>
        <w:br/>
      </w:r>
      <w:r>
        <w:rPr>
          <w:rFonts w:hint="eastAsia"/>
        </w:rPr>
        <w:t>　　表格 34 近4年嘉兴东方钢帘线有限公司已获利息倍数变化情况</w:t>
      </w:r>
      <w:r>
        <w:rPr>
          <w:rFonts w:hint="eastAsia"/>
        </w:rPr>
        <w:br/>
      </w:r>
      <w:r>
        <w:rPr>
          <w:rFonts w:hint="eastAsia"/>
        </w:rPr>
        <w:t>　　表格 35 近4年嘉兴东方钢帘线有限公司固定资产周转次数情况</w:t>
      </w:r>
      <w:r>
        <w:rPr>
          <w:rFonts w:hint="eastAsia"/>
        </w:rPr>
        <w:br/>
      </w:r>
      <w:r>
        <w:rPr>
          <w:rFonts w:hint="eastAsia"/>
        </w:rPr>
        <w:t>　　表格 36 近4年嘉兴东方钢帘线有限公司流动资产周转次数变化情况</w:t>
      </w:r>
      <w:r>
        <w:rPr>
          <w:rFonts w:hint="eastAsia"/>
        </w:rPr>
        <w:br/>
      </w:r>
      <w:r>
        <w:rPr>
          <w:rFonts w:hint="eastAsia"/>
        </w:rPr>
        <w:t>　　表格 37 近4年嘉兴东方钢帘线有限公司总资产周转次数变化情况</w:t>
      </w:r>
      <w:r>
        <w:rPr>
          <w:rFonts w:hint="eastAsia"/>
        </w:rPr>
        <w:br/>
      </w:r>
      <w:r>
        <w:rPr>
          <w:rFonts w:hint="eastAsia"/>
        </w:rPr>
        <w:t>　　表格 38 近4年嘉兴东方钢帘线有限公司销售毛利率变化情况</w:t>
      </w:r>
      <w:r>
        <w:rPr>
          <w:rFonts w:hint="eastAsia"/>
        </w:rPr>
        <w:br/>
      </w:r>
      <w:r>
        <w:rPr>
          <w:rFonts w:hint="eastAsia"/>
        </w:rPr>
        <w:t>　　表格 39 近4年江苏兴达钢帘线股份有限公司资产负债率变化情况</w:t>
      </w:r>
      <w:r>
        <w:rPr>
          <w:rFonts w:hint="eastAsia"/>
        </w:rPr>
        <w:br/>
      </w:r>
      <w:r>
        <w:rPr>
          <w:rFonts w:hint="eastAsia"/>
        </w:rPr>
        <w:t>　　表格 40 近4年江苏兴达钢帘线股份有限公司产权比率变化情况</w:t>
      </w:r>
      <w:r>
        <w:rPr>
          <w:rFonts w:hint="eastAsia"/>
        </w:rPr>
        <w:br/>
      </w:r>
      <w:r>
        <w:rPr>
          <w:rFonts w:hint="eastAsia"/>
        </w:rPr>
        <w:t>　　表格 41 近4年江苏兴达钢帘线股份有限公司已获利息倍数变化情况</w:t>
      </w:r>
      <w:r>
        <w:rPr>
          <w:rFonts w:hint="eastAsia"/>
        </w:rPr>
        <w:br/>
      </w:r>
      <w:r>
        <w:rPr>
          <w:rFonts w:hint="eastAsia"/>
        </w:rPr>
        <w:t>　　表格 42 近4年江苏兴达钢帘线股份有限公司固定资产周转次数情况</w:t>
      </w:r>
      <w:r>
        <w:rPr>
          <w:rFonts w:hint="eastAsia"/>
        </w:rPr>
        <w:br/>
      </w:r>
      <w:r>
        <w:rPr>
          <w:rFonts w:hint="eastAsia"/>
        </w:rPr>
        <w:t>　　表格 43 近4年江苏兴达钢帘线股份有限公司流动资产周转次数变化情况</w:t>
      </w:r>
      <w:r>
        <w:rPr>
          <w:rFonts w:hint="eastAsia"/>
        </w:rPr>
        <w:br/>
      </w:r>
      <w:r>
        <w:rPr>
          <w:rFonts w:hint="eastAsia"/>
        </w:rPr>
        <w:t>　　表格 44 近4年江苏兴达钢帘线股份有限公司总资产周转次数变化情况</w:t>
      </w:r>
      <w:r>
        <w:rPr>
          <w:rFonts w:hint="eastAsia"/>
        </w:rPr>
        <w:br/>
      </w:r>
      <w:r>
        <w:rPr>
          <w:rFonts w:hint="eastAsia"/>
        </w:rPr>
        <w:t>　　表格 45 近4年江苏兴达钢帘线股份有限公司销售毛利率变化情况</w:t>
      </w:r>
      <w:r>
        <w:rPr>
          <w:rFonts w:hint="eastAsia"/>
        </w:rPr>
        <w:br/>
      </w:r>
      <w:r>
        <w:rPr>
          <w:rFonts w:hint="eastAsia"/>
        </w:rPr>
        <w:t>　　表格 46 近4年山东胜通钢帘线有限公司资产负债率变化情况</w:t>
      </w:r>
      <w:r>
        <w:rPr>
          <w:rFonts w:hint="eastAsia"/>
        </w:rPr>
        <w:br/>
      </w:r>
      <w:r>
        <w:rPr>
          <w:rFonts w:hint="eastAsia"/>
        </w:rPr>
        <w:t>　　表格 47 近4年山东胜通钢帘线有限公司产权比率变化情况</w:t>
      </w:r>
      <w:r>
        <w:rPr>
          <w:rFonts w:hint="eastAsia"/>
        </w:rPr>
        <w:br/>
      </w:r>
      <w:r>
        <w:rPr>
          <w:rFonts w:hint="eastAsia"/>
        </w:rPr>
        <w:t>　　表格 48 近4年山东胜通钢帘线有限公司已获利息倍数变化情况</w:t>
      </w:r>
      <w:r>
        <w:rPr>
          <w:rFonts w:hint="eastAsia"/>
        </w:rPr>
        <w:br/>
      </w:r>
      <w:r>
        <w:rPr>
          <w:rFonts w:hint="eastAsia"/>
        </w:rPr>
        <w:t>　　表格 49 近4年山东胜通钢帘线有限公司固定资产周转次数情况</w:t>
      </w:r>
      <w:r>
        <w:rPr>
          <w:rFonts w:hint="eastAsia"/>
        </w:rPr>
        <w:br/>
      </w:r>
      <w:r>
        <w:rPr>
          <w:rFonts w:hint="eastAsia"/>
        </w:rPr>
        <w:t>　　表格 50 近4年山东胜通钢帘线有限公司流动资产周转次数变化情况</w:t>
      </w:r>
      <w:r>
        <w:rPr>
          <w:rFonts w:hint="eastAsia"/>
        </w:rPr>
        <w:br/>
      </w:r>
      <w:r>
        <w:rPr>
          <w:rFonts w:hint="eastAsia"/>
        </w:rPr>
        <w:t>　　表格 51 近4年山东胜通钢帘线有限公司总资产周转次数变化情况</w:t>
      </w:r>
      <w:r>
        <w:rPr>
          <w:rFonts w:hint="eastAsia"/>
        </w:rPr>
        <w:br/>
      </w:r>
      <w:r>
        <w:rPr>
          <w:rFonts w:hint="eastAsia"/>
        </w:rPr>
        <w:t>　　表格 52 近4年山东胜通钢帘线有限公司销售毛利率变化情况</w:t>
      </w:r>
      <w:r>
        <w:rPr>
          <w:rFonts w:hint="eastAsia"/>
        </w:rPr>
        <w:br/>
      </w:r>
      <w:r>
        <w:rPr>
          <w:rFonts w:hint="eastAsia"/>
        </w:rPr>
        <w:t>　　表格 53 近4年河南恒星科技股份有限公司资产负债率变化情况</w:t>
      </w:r>
      <w:r>
        <w:rPr>
          <w:rFonts w:hint="eastAsia"/>
        </w:rPr>
        <w:br/>
      </w:r>
      <w:r>
        <w:rPr>
          <w:rFonts w:hint="eastAsia"/>
        </w:rPr>
        <w:t>　　表格 54 近4年河南恒星科技股份有限公司产权比率变化情况</w:t>
      </w:r>
      <w:r>
        <w:rPr>
          <w:rFonts w:hint="eastAsia"/>
        </w:rPr>
        <w:br/>
      </w:r>
      <w:r>
        <w:rPr>
          <w:rFonts w:hint="eastAsia"/>
        </w:rPr>
        <w:t>　　表格 55 近4年河南恒星科技股份有限公司已获利息倍数变化情况</w:t>
      </w:r>
      <w:r>
        <w:rPr>
          <w:rFonts w:hint="eastAsia"/>
        </w:rPr>
        <w:br/>
      </w:r>
      <w:r>
        <w:rPr>
          <w:rFonts w:hint="eastAsia"/>
        </w:rPr>
        <w:t>　　表格 56 近4年河南恒星科技股份有限公司固定资产周转次数情况</w:t>
      </w:r>
      <w:r>
        <w:rPr>
          <w:rFonts w:hint="eastAsia"/>
        </w:rPr>
        <w:br/>
      </w:r>
      <w:r>
        <w:rPr>
          <w:rFonts w:hint="eastAsia"/>
        </w:rPr>
        <w:t>　　表格 57 近4年河南恒星科技股份有限公司流动资产周转次数变化情况</w:t>
      </w:r>
      <w:r>
        <w:rPr>
          <w:rFonts w:hint="eastAsia"/>
        </w:rPr>
        <w:br/>
      </w:r>
      <w:r>
        <w:rPr>
          <w:rFonts w:hint="eastAsia"/>
        </w:rPr>
        <w:t>　　表格 58 近4年河南恒星科技股份有限公司总资产周转次数变化情况</w:t>
      </w:r>
      <w:r>
        <w:rPr>
          <w:rFonts w:hint="eastAsia"/>
        </w:rPr>
        <w:br/>
      </w:r>
      <w:r>
        <w:rPr>
          <w:rFonts w:hint="eastAsia"/>
        </w:rPr>
        <w:t>　　表格 59 近4年河南恒星科技股份有限公司销售毛利率变化情况</w:t>
      </w:r>
      <w:r>
        <w:rPr>
          <w:rFonts w:hint="eastAsia"/>
        </w:rPr>
        <w:br/>
      </w:r>
      <w:r>
        <w:rPr>
          <w:rFonts w:hint="eastAsia"/>
        </w:rPr>
        <w:t>　　表格 60 东京制纲标准规定部分数据和换算抗拉强度（摘录）</w:t>
      </w:r>
      <w:r>
        <w:rPr>
          <w:rFonts w:hint="eastAsia"/>
        </w:rPr>
        <w:br/>
      </w:r>
      <w:r>
        <w:rPr>
          <w:rFonts w:hint="eastAsia"/>
        </w:rPr>
        <w:t>　　表格 61 帘线结构改进的设想（1987年）</w:t>
      </w:r>
      <w:r>
        <w:rPr>
          <w:rFonts w:hint="eastAsia"/>
        </w:rPr>
        <w:br/>
      </w:r>
      <w:r>
        <w:rPr>
          <w:rFonts w:hint="eastAsia"/>
        </w:rPr>
        <w:t>　　表格 62 1×4×0.25帘线结构改进的数据变化</w:t>
      </w:r>
      <w:r>
        <w:rPr>
          <w:rFonts w:hint="eastAsia"/>
        </w:rPr>
        <w:br/>
      </w:r>
      <w:r>
        <w:rPr>
          <w:rFonts w:hint="eastAsia"/>
        </w:rPr>
        <w:t>　　表格 63 东京制绳公司对轿车子午胎带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60c9c7fba4558" w:history="1">
        <w:r>
          <w:rPr>
            <w:rStyle w:val="Hyperlink"/>
          </w:rPr>
          <w:t>2009-2012年中国钢帘线市场分析报告</w:t>
        </w:r>
      </w:hyperlink>
      <w:r>
        <w:rPr>
          <w:color w:val="C00000"/>
        </w:rPr>
        <w:t>》，报告编号：</w:t>
      </w:r>
      <w:r>
        <w:rPr>
          <w:rFonts w:hint="eastAsia"/>
          <w:color w:val="C00000"/>
        </w:rPr>
        <w:t>0309860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60c9c7fba4558" w:history="1">
        <w:r>
          <w:rPr>
            <w:rStyle w:val="Hyperlink"/>
          </w:rPr>
          <w:t>https://www.20087.com/2010-01/R_2009_2012ganglianxianshichangfenxiBaoGao.html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2b303f0774589" w:history="1">
      <w:r>
        <w:rPr>
          <w:rStyle w:val="Hyperlink"/>
        </w:rPr>
        <w:t>2009-2012年中国钢帘线市场分析报告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ganglianxianshichangfenxiBaoGao.html" TargetMode="External" Id="R86360c9c7fba4558" /></Relationships>
</file>

<file path=word/_rels/header2.xml.rels>&#65279;<?xml version="1.0" encoding="utf-8"?><Relationships xmlns="http://schemas.openxmlformats.org/package/2006/relationships"><Relationship Type="http://schemas.openxmlformats.org/officeDocument/2006/relationships/hyperlink" Target="https://www.20087.com/2010-01/R_2009_2012ganglianxianshichangfenxiBaoGao.html" TargetMode="External" Id="Rb2f2b303f077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2010-01-25T06:41:00Z</dcterms:created>
  <dcterms:modified xsi:type="dcterms:W3CDTF">2010-01-25T07:41:00Z</dcterms:modified>
  <dc:subject>2009-2012年中国钢帘线市场分析报告</dc:subject>
  <dc:title>2009-2012年中国钢帘线市场分析报告</dc:title>
  <cp:keywords>2009-2012年中国钢帘线市场分析报告</cp:keywords>
  <dc:description>2009-2012年中国钢帘线市场分析报告</dc:description>
</cp:coreProperties>
</file>