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6d5405124c93" w:history="1">
              <w:r>
                <w:rPr>
                  <w:rStyle w:val="Hyperlink"/>
                </w:rPr>
                <w:t>2009-2012年中国TDI市场深度调查分析报告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6d5405124c93" w:history="1">
              <w:r>
                <w:rPr>
                  <w:rStyle w:val="Hyperlink"/>
                </w:rPr>
                <w:t>2009-2012年中国TDI市场深度调查分析报告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46d5405124c93" w:history="1">
                <w:r>
                  <w:rPr>
                    <w:rStyle w:val="Hyperlink"/>
                  </w:rPr>
                  <w:t>https://www.20087.com/2010-01/R_2009_2012shichangshendudiaochafenxiBaoGao.html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DI（甲苯二异氰酸酯）作为聚氨酯合成的关键原料，在泡沫塑料、涂料、粘合剂等领域应用广泛。近年来，随着环保法规的日益严格和技术进步，TDI行业正经历着生产工艺优化和产品性能提升的过程。生产商们加大了对绿色化学和可持续发展的投入，以减少生产过程中的有害排放，并探索更高效的催化剂来提高反应效率和选择性。同时，市场对于高性能、低VOC（挥发性有机化合物）含量的TDI制品需求也在不断上升，这促使企业加速研发创新，以满足市场的新要求。</w:t>
      </w:r>
      <w:r>
        <w:rPr>
          <w:rFonts w:hint="eastAsia"/>
        </w:rPr>
        <w:br/>
      </w:r>
      <w:r>
        <w:rPr>
          <w:rFonts w:hint="eastAsia"/>
        </w:rPr>
        <w:t>　　未来，TDI行业的技术革新将朝着更加环保和高效的方向发展。新技术的应用，如连续化生产技术和膜分离技术等，将进一步改善TDI的生产流程，降低能耗和成本。此外，随着全球范围内对环境保护的关注度不断提高，TDI生产企业必须积极应对政策变化，加强环境管理和社会责任履行，确保其长期稳定的发展。因此，企业在追求经济效益的同时，还需注重生态效益和社会效益的平衡，以适应市场的动态变化。</w:t>
      </w:r>
      <w:r>
        <w:rPr>
          <w:rFonts w:hint="eastAsia"/>
        </w:rPr>
        <w:br/>
      </w:r>
      <w:r>
        <w:rPr>
          <w:rFonts w:hint="eastAsia"/>
        </w:rPr>
        <w:t>　　简介：TDI市场一个很突出的特点就是产品价格波动较大。由于TDI设置受制于多种因素的制约，TDI生产企业除了每年定期的1-2月的检修外，还要不时面对突发事故带来的设备检修造成的停产难题，TDI市场的供应常常会因某些重要生产企业的暂时停产造成波动，成为影响整个TDI市场价格的主要因素。</w:t>
      </w:r>
      <w:r>
        <w:rPr>
          <w:rFonts w:hint="eastAsia"/>
        </w:rPr>
        <w:br/>
      </w:r>
      <w:r>
        <w:rPr>
          <w:rFonts w:hint="eastAsia"/>
        </w:rPr>
        <w:t>　　对TDI生产企业来说，一方面要面对突发事故对企业经营的冲击，比如事故后设备维修、停产后的产品持续供应等；另一方面，还要对整个TDI市场产能与价格的变动做出及时准确的经营调整，从而保证企业的稳定运行，实现整体战略目标。</w:t>
      </w:r>
      <w:r>
        <w:rPr>
          <w:rFonts w:hint="eastAsia"/>
        </w:rPr>
        <w:br/>
      </w:r>
      <w:r>
        <w:rPr>
          <w:rFonts w:hint="eastAsia"/>
        </w:rPr>
        <w:t>　　2008年度的世界聚氨酯产品需求估计为1300万吨。构成聚氨酯产品的主异氰酸酯原料二苯基甲烷二异氰酸酯（MDI）、甲苯二异氰酸酯（TDI）的需求量分别为约390万吨、约175万吨。</w:t>
      </w:r>
      <w:r>
        <w:rPr>
          <w:rFonts w:hint="eastAsia"/>
        </w:rPr>
        <w:br/>
      </w:r>
      <w:r>
        <w:rPr>
          <w:rFonts w:hint="eastAsia"/>
        </w:rPr>
        <w:t>　　欧洲由于节能规定的强化、对环境保护的规定强化，对绝热材料等建筑领域的要求增强，以中国为中心的亚洲地区、中东、非洲等需求扩大。</w:t>
      </w:r>
      <w:r>
        <w:rPr>
          <w:rFonts w:hint="eastAsia"/>
        </w:rPr>
        <w:br/>
      </w:r>
      <w:r>
        <w:rPr>
          <w:rFonts w:hint="eastAsia"/>
        </w:rPr>
        <w:t>　　目前，世界TDI需求始终保持约4％~5％的增长率，其中亚洲地区7％、北美5％、欧洲3％。</w:t>
      </w:r>
      <w:r>
        <w:rPr>
          <w:rFonts w:hint="eastAsia"/>
        </w:rPr>
        <w:br/>
      </w:r>
      <w:r>
        <w:rPr>
          <w:rFonts w:hint="eastAsia"/>
        </w:rPr>
        <w:t>　　本研究咨询报告主要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TDI行业的相关概述</w:t>
      </w:r>
      <w:r>
        <w:rPr>
          <w:rFonts w:hint="eastAsia"/>
        </w:rPr>
        <w:br/>
      </w:r>
      <w:r>
        <w:rPr>
          <w:rFonts w:hint="eastAsia"/>
        </w:rPr>
        <w:t>第一章 TDI综述</w:t>
      </w:r>
      <w:r>
        <w:rPr>
          <w:rFonts w:hint="eastAsia"/>
        </w:rPr>
        <w:br/>
      </w:r>
      <w:r>
        <w:rPr>
          <w:rFonts w:hint="eastAsia"/>
        </w:rPr>
        <w:t>　　第一节 TDI行业概述</w:t>
      </w:r>
      <w:r>
        <w:rPr>
          <w:rFonts w:hint="eastAsia"/>
        </w:rPr>
        <w:br/>
      </w:r>
      <w:r>
        <w:rPr>
          <w:rFonts w:hint="eastAsia"/>
        </w:rPr>
        <w:t>　　第二节 当今全球TDI行业的发展特点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2009年TDI行业运行状况</w:t>
      </w:r>
      <w:r>
        <w:rPr>
          <w:rFonts w:hint="eastAsia"/>
        </w:rPr>
        <w:br/>
      </w:r>
      <w:r>
        <w:rPr>
          <w:rFonts w:hint="eastAsia"/>
        </w:rPr>
        <w:t>第二章 2009年国内TDI行业运行状况</w:t>
      </w:r>
      <w:r>
        <w:rPr>
          <w:rFonts w:hint="eastAsia"/>
        </w:rPr>
        <w:br/>
      </w:r>
      <w:r>
        <w:rPr>
          <w:rFonts w:hint="eastAsia"/>
        </w:rPr>
        <w:t>　　第一节 TDI行业总体规模分析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TDI行业产销分析</w:t>
      </w:r>
      <w:r>
        <w:rPr>
          <w:rFonts w:hint="eastAsia"/>
        </w:rPr>
        <w:br/>
      </w:r>
      <w:r>
        <w:rPr>
          <w:rFonts w:hint="eastAsia"/>
        </w:rPr>
        <w:t>　　第三节 TDI行业盈利能力分析</w:t>
      </w:r>
      <w:r>
        <w:rPr>
          <w:rFonts w:hint="eastAsia"/>
        </w:rPr>
        <w:br/>
      </w:r>
      <w:r>
        <w:rPr>
          <w:rFonts w:hint="eastAsia"/>
        </w:rPr>
        <w:t>　　第四节 TDI行业偿债能力分析</w:t>
      </w:r>
      <w:r>
        <w:rPr>
          <w:rFonts w:hint="eastAsia"/>
        </w:rPr>
        <w:br/>
      </w:r>
      <w:r>
        <w:rPr>
          <w:rFonts w:hint="eastAsia"/>
        </w:rPr>
        <w:t>　　第五节 TDI行业营运能力分析</w:t>
      </w:r>
      <w:r>
        <w:rPr>
          <w:rFonts w:hint="eastAsia"/>
        </w:rPr>
        <w:br/>
      </w:r>
      <w:r>
        <w:rPr>
          <w:rFonts w:hint="eastAsia"/>
        </w:rPr>
        <w:t>　　第六节 TDI行业重点企业简析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2009年国内各地区TDI行业运行状况</w:t>
      </w:r>
      <w:r>
        <w:rPr>
          <w:rFonts w:hint="eastAsia"/>
        </w:rPr>
        <w:br/>
      </w:r>
      <w:r>
        <w:rPr>
          <w:rFonts w:hint="eastAsia"/>
        </w:rPr>
        <w:t>　　第一节 2009年华南地区TDI行业运行情况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一、华南地区TDI行业产销分析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四、华南地区TDI行业营运能力分析</w:t>
      </w:r>
      <w:r>
        <w:rPr>
          <w:rFonts w:hint="eastAsia"/>
        </w:rPr>
        <w:br/>
      </w:r>
      <w:r>
        <w:rPr>
          <w:rFonts w:hint="eastAsia"/>
        </w:rPr>
        <w:t>　　第二节 2009年华北地区TDI行业运行情况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一、华北地区TDI行业产销分析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四、华北地区TDI行业营运能力分析</w:t>
      </w:r>
      <w:r>
        <w:rPr>
          <w:rFonts w:hint="eastAsia"/>
        </w:rPr>
        <w:br/>
      </w:r>
      <w:r>
        <w:rPr>
          <w:rFonts w:hint="eastAsia"/>
        </w:rPr>
        <w:t>　　第三节 2009年华中地区TDI行业运行情况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一、华中地区TDI行业产销分析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四、华中地区TDI行业营运能力分析</w:t>
      </w:r>
      <w:r>
        <w:rPr>
          <w:rFonts w:hint="eastAsia"/>
        </w:rPr>
        <w:br/>
      </w:r>
      <w:r>
        <w:rPr>
          <w:rFonts w:hint="eastAsia"/>
        </w:rPr>
        <w:t>　　第四节 2009年东北地区TDI行业运行情况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一、东北地区TDI行业产销分析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四、东北地区TDI行业营运能力分析</w:t>
      </w:r>
      <w:r>
        <w:rPr>
          <w:rFonts w:hint="eastAsia"/>
        </w:rPr>
        <w:br/>
      </w:r>
      <w:r>
        <w:rPr>
          <w:rFonts w:hint="eastAsia"/>
        </w:rPr>
        <w:t>　　第五节 2009年西北地区TDI行业运行情况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一、西北地区TDI行业产销分析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四、西北地区TDI行业营运能力分析</w:t>
      </w:r>
      <w:r>
        <w:rPr>
          <w:rFonts w:hint="eastAsia"/>
        </w:rPr>
        <w:br/>
      </w:r>
      <w:r>
        <w:rPr>
          <w:rFonts w:hint="eastAsia"/>
        </w:rPr>
        <w:t>　　第六节 2009年西南地区TDI行业运行情况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一、西南地区TDI行业产销分析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四、西南地区TDI行业营运能力分析</w:t>
      </w:r>
      <w:r>
        <w:rPr>
          <w:rFonts w:hint="eastAsia"/>
        </w:rPr>
        <w:br/>
      </w:r>
      <w:r>
        <w:rPr>
          <w:rFonts w:hint="eastAsia"/>
        </w:rPr>
        <w:t>　　第七节 2009年华东地区TDI行业运行情况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一、华东地区TDI行业产销分析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二、华东地区TDI行业盈利能力分析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三、华东地区TDI行业偿债能力分析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四、华东地区TDI行业营运能力分析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2009年国际TDI行业运行状况</w:t>
      </w:r>
      <w:r>
        <w:rPr>
          <w:rFonts w:hint="eastAsia"/>
        </w:rPr>
        <w:br/>
      </w:r>
      <w:r>
        <w:rPr>
          <w:rFonts w:hint="eastAsia"/>
        </w:rPr>
        <w:t>　　第一节 国际TDI行业发展轨迹综述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一、国际TDI行业发展历程</w:t>
      </w:r>
      <w:r>
        <w:rPr>
          <w:rFonts w:hint="eastAsia"/>
        </w:rPr>
        <w:br/>
      </w:r>
      <w:r>
        <w:rPr>
          <w:rFonts w:hint="eastAsia"/>
        </w:rPr>
        <w:t>　　　　二、国际TDI行业发展面临的问题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三、国际TDI行业技术发展现状及趋势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主要国家TDI行业发展的借鉴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TDI行业运行环境分析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国内TDI行业政策分析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TDI行业运行数据分析</w:t>
      </w:r>
      <w:r>
        <w:rPr>
          <w:rFonts w:hint="eastAsia"/>
        </w:rPr>
        <w:br/>
      </w:r>
      <w:r>
        <w:rPr>
          <w:rFonts w:hint="eastAsia"/>
        </w:rPr>
        <w:t>第六章 2009年国内TDI行业价格变化分析</w:t>
      </w:r>
      <w:r>
        <w:rPr>
          <w:rFonts w:hint="eastAsia"/>
        </w:rPr>
        <w:br/>
      </w:r>
      <w:r>
        <w:rPr>
          <w:rFonts w:hint="eastAsia"/>
        </w:rPr>
        <w:t>第七章 TDI市场环境分析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TDI产业经营策略分析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中国TDI进出口现状与预测</w:t>
      </w:r>
      <w:r>
        <w:rPr>
          <w:rFonts w:hint="eastAsia"/>
        </w:rPr>
        <w:br/>
      </w:r>
      <w:r>
        <w:rPr>
          <w:rFonts w:hint="eastAsia"/>
        </w:rPr>
        <w:t>　　第一节 进口现状</w:t>
      </w:r>
      <w:r>
        <w:rPr>
          <w:rFonts w:hint="eastAsia"/>
        </w:rPr>
        <w:br/>
      </w:r>
      <w:r>
        <w:rPr>
          <w:rFonts w:hint="eastAsia"/>
        </w:rPr>
        <w:t>　　第二节 出口现状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TDI行业相关运行风险预测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TDI行业环境风险预测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TDI行业财务风险预测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TDI行业竞争状况分析</w:t>
      </w:r>
      <w:r>
        <w:rPr>
          <w:rFonts w:hint="eastAsia"/>
        </w:rPr>
        <w:br/>
      </w:r>
      <w:r>
        <w:rPr>
          <w:rFonts w:hint="eastAsia"/>
        </w:rPr>
        <w:t>第十三章 国内TDI竞争状况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国内TDI重点企业分析</w:t>
      </w:r>
      <w:r>
        <w:rPr>
          <w:rFonts w:hint="eastAsia"/>
        </w:rPr>
        <w:br/>
      </w:r>
      <w:r>
        <w:rPr>
          <w:rFonts w:hint="eastAsia"/>
        </w:rPr>
        <w:t>　　第一节 甘肃银光化学工业集团有限公司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沧州大化集团有限责任公司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锦化化工（集团）有限责任公司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第五节 烟台巨力异氰酸酯有限公司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2009-2012年TDI行业发展预测及建议</w:t>
      </w:r>
      <w:r>
        <w:rPr>
          <w:rFonts w:hint="eastAsia"/>
        </w:rPr>
        <w:br/>
      </w:r>
      <w:r>
        <w:rPr>
          <w:rFonts w:hint="eastAsia"/>
        </w:rPr>
        <w:t>　　第一节 2009-2012年国际TDI市场预测</w:t>
      </w:r>
      <w:r>
        <w:rPr>
          <w:rFonts w:hint="eastAsia"/>
        </w:rPr>
        <w:br/>
      </w:r>
      <w:r>
        <w:rPr>
          <w:rFonts w:hint="eastAsia"/>
        </w:rPr>
        <w:t>　　第二节 2009-2012年国内TDI市场预测</w:t>
      </w:r>
      <w:r>
        <w:rPr>
          <w:rFonts w:hint="eastAsia"/>
        </w:rPr>
        <w:br/>
      </w:r>
      <w:r>
        <w:rPr>
          <w:rFonts w:hint="eastAsia"/>
        </w:rPr>
        <w:t>　　　　一、2009-2012年TDI产能预测</w:t>
      </w:r>
      <w:r>
        <w:rPr>
          <w:rFonts w:hint="eastAsia"/>
        </w:rPr>
        <w:br/>
      </w:r>
      <w:r>
        <w:rPr>
          <w:rFonts w:hint="eastAsia"/>
        </w:rPr>
        <w:t>　　　　二、2009-2012年TDI产量预测</w:t>
      </w:r>
      <w:r>
        <w:rPr>
          <w:rFonts w:hint="eastAsia"/>
        </w:rPr>
        <w:br/>
      </w:r>
      <w:r>
        <w:rPr>
          <w:rFonts w:hint="eastAsia"/>
        </w:rPr>
        <w:t>　　　　三、2009-2012年市场需求前景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五、2009-2012年行业集中度预测</w:t>
      </w:r>
      <w:r>
        <w:rPr>
          <w:rFonts w:hint="eastAsia"/>
        </w:rPr>
        <w:br/>
      </w:r>
      <w:r>
        <w:rPr>
          <w:rFonts w:hint="eastAsia"/>
        </w:rPr>
        <w:t>　　第三节 中^智^林^：相关行业建议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2003-2008年世界TDI需求量及增长对比图</w:t>
      </w:r>
      <w:r>
        <w:rPr>
          <w:rFonts w:hint="eastAsia"/>
        </w:rPr>
        <w:br/>
      </w:r>
      <w:r>
        <w:rPr>
          <w:rFonts w:hint="eastAsia"/>
        </w:rPr>
        <w:t>　　图表 2 2004-2009年我国TDI产能及增长对比图</w:t>
      </w:r>
      <w:r>
        <w:rPr>
          <w:rFonts w:hint="eastAsia"/>
        </w:rPr>
        <w:br/>
      </w:r>
      <w:r>
        <w:rPr>
          <w:rFonts w:hint="eastAsia"/>
        </w:rPr>
        <w:t>　　图表 3 2004-2009年我国TDI需求量及增长对比图</w:t>
      </w:r>
      <w:r>
        <w:rPr>
          <w:rFonts w:hint="eastAsia"/>
        </w:rPr>
        <w:br/>
      </w:r>
      <w:r>
        <w:rPr>
          <w:rFonts w:hint="eastAsia"/>
        </w:rPr>
        <w:t>　　图表 4 2004-2009年我国TDI产量及增长对比图</w:t>
      </w:r>
      <w:r>
        <w:rPr>
          <w:rFonts w:hint="eastAsia"/>
        </w:rPr>
        <w:br/>
      </w:r>
      <w:r>
        <w:rPr>
          <w:rFonts w:hint="eastAsia"/>
        </w:rPr>
        <w:t>　　图表 7 2007-2009年中国TDI行业负债与所有者权益比率对比图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 2009年1-8月TDI行业在第二产业中所占的地位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10 2009年1-8月TDI行业在GDP中所占的地位</w:t>
      </w:r>
      <w:r>
        <w:rPr>
          <w:rFonts w:hint="eastAsia"/>
        </w:rPr>
        <w:br/>
      </w:r>
      <w:r>
        <w:rPr>
          <w:rFonts w:hint="eastAsia"/>
        </w:rPr>
        <w:t>　　图表 11 2007-2009年华南地区TDI行业盈利能力对比图</w:t>
      </w:r>
      <w:r>
        <w:rPr>
          <w:rFonts w:hint="eastAsia"/>
        </w:rPr>
        <w:br/>
      </w:r>
      <w:r>
        <w:rPr>
          <w:rFonts w:hint="eastAsia"/>
        </w:rPr>
        <w:t>　　图表 12 2007-2009年华南地区TDI行业资产负债率对比图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2007-2009年华中地区TDI行业盈利能力对比图</w:t>
      </w:r>
      <w:r>
        <w:rPr>
          <w:rFonts w:hint="eastAsia"/>
        </w:rPr>
        <w:br/>
      </w:r>
      <w:r>
        <w:rPr>
          <w:rFonts w:hint="eastAsia"/>
        </w:rPr>
        <w:t>　　图表 20 2007-2009年华中地区TDI行业资产负债率对比图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2007-2009年华中地区TDI行业负债与所有者权益比率对比图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2007-2009年华中地区TDI行业营运能力对比图</w:t>
      </w:r>
      <w:r>
        <w:rPr>
          <w:rFonts w:hint="eastAsia"/>
        </w:rPr>
        <w:br/>
      </w:r>
      <w:r>
        <w:rPr>
          <w:rFonts w:hint="eastAsia"/>
        </w:rPr>
        <w:t>　　图表 23 2007-2009年东北地区TDI行业盈利能力对比图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2007-2009年东北地区TDI行业资产负债率对比图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2007-2009年西北地区TDI行业盈利能力对比图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2007-2009年西北地区TDI行业负债与所有者权益比率对比图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2007-2009年西北地区TDI行业营运能力对比图</w:t>
      </w:r>
      <w:r>
        <w:rPr>
          <w:rFonts w:hint="eastAsia"/>
        </w:rPr>
        <w:br/>
      </w:r>
      <w:r>
        <w:rPr>
          <w:rFonts w:hint="eastAsia"/>
        </w:rPr>
        <w:t>　　图表 31 2007-2009年西南地区TDI行业盈利能力对比图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2007-2009年西南地区TDI行业资产负债率对比图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2007-2009年西南地区TDI行业负债与所有者权益比率对比图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2007-2009年西南地区TDI行业营运能力对比图</w:t>
      </w:r>
      <w:r>
        <w:rPr>
          <w:rFonts w:hint="eastAsia"/>
        </w:rPr>
        <w:br/>
      </w:r>
      <w:r>
        <w:rPr>
          <w:rFonts w:hint="eastAsia"/>
        </w:rPr>
        <w:t>　　图表 37 2007-2009年华东地区TDI行业负债与所有者权益比率对比图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40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41 2008年我国石化产品价格变化对比图</w:t>
      </w:r>
      <w:r>
        <w:rPr>
          <w:rFonts w:hint="eastAsia"/>
        </w:rPr>
        <w:br/>
      </w:r>
      <w:r>
        <w:rPr>
          <w:rFonts w:hint="eastAsia"/>
        </w:rPr>
        <w:t>　　图表 42 2004-2009年我国TDI进口量及增长对比图</w:t>
      </w:r>
      <w:r>
        <w:rPr>
          <w:rFonts w:hint="eastAsia"/>
        </w:rPr>
        <w:br/>
      </w:r>
      <w:r>
        <w:rPr>
          <w:rFonts w:hint="eastAsia"/>
        </w:rPr>
        <w:t>　　图表 43 2009-2012年我国TDI进口量预测图</w:t>
      </w:r>
      <w:r>
        <w:rPr>
          <w:rFonts w:hint="eastAsia"/>
        </w:rPr>
        <w:br/>
      </w:r>
      <w:r>
        <w:rPr>
          <w:rFonts w:hint="eastAsia"/>
        </w:rPr>
        <w:t>　　图表 44 我国TDI产品需求结构分析</w:t>
      </w:r>
      <w:r>
        <w:rPr>
          <w:rFonts w:hint="eastAsia"/>
        </w:rPr>
        <w:br/>
      </w:r>
      <w:r>
        <w:rPr>
          <w:rFonts w:hint="eastAsia"/>
        </w:rPr>
        <w:t>　　图表 45 近3年甘肃银光化学工业集团有限公司资产负债率变化情况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近3年甘肃银光化学工业集团有限公司产权比率变化情况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近3年甘肃银光化学工业集团有限公司已获利息倍数变化情况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近3年甘肃银光化学工业集团有限公司固定资产周转次数情况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近3年甘肃银光化学工业集团有限公司流动资产周转次数变化情况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近3年甘肃银光化学工业集团有限公司总资产周转次数变化情况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近3年甘肃银光化学工业集团有限公司销售毛利率变化情况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近3年沧州大化集团有限责任公司资产负债率变化情况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近3年沧州大化集团有限责任公司产权比率变化情况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近3年沧州大化集团有限责任公司已获利息倍数变化情况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近3年沧州大化集团有限责任公司固定资产周转次数情况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近3年沧州大化集团有限责任公司流动资产周转次数变化情况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近3年沧州大化集团有限责任公司总资产周转次数变化情况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近3年沧州大化集团有限责任公司销售毛利率变化情况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近3年锦化化工（集团）有限责任公司资产负债率变化情况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近3年锦化化工（集团）有限责任公司产权比率变化情况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近3年锦化化工（集团）有限责任公司已获利息倍数变化情况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近3年锦化化工（集团）有限责任公司固定资产周转次数情况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近3年锦化化工（集团）有限责任公司流动资产周转次数变化情况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近3年锦化化工（集团）有限责任公司总资产周转次数变化情况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近3年锦化化工（集团）有限责任公司销售毛利率变化情况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近3年烟台巨力异氰酸酯有限公司资产负债率变化情况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近3年烟台巨力异氰酸酯有限公司产权比率变化情况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近3年烟台巨力异氰酸酯有限公司已获利息倍数变化情况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近3年烟台巨力异氰酸酯有限公司固定资产周转次数情况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近3年烟台巨力异氰酸酯有限公司流动资产周转次数变化情况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近3年烟台巨力异氰酸酯有限公司总资产周转次数变化情况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近3年烟台巨力异氰酸酯有限公司销售毛利率变化情况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2003-2008年世界TDI需求量及增长情况</w:t>
      </w:r>
      <w:r>
        <w:rPr>
          <w:rFonts w:hint="eastAsia"/>
        </w:rPr>
        <w:br/>
      </w:r>
      <w:r>
        <w:rPr>
          <w:rFonts w:hint="eastAsia"/>
        </w:rPr>
        <w:t>　　表格 2 2004-2009年我国TDI产能及增长情况</w:t>
      </w:r>
      <w:r>
        <w:rPr>
          <w:rFonts w:hint="eastAsia"/>
        </w:rPr>
        <w:br/>
      </w:r>
      <w:r>
        <w:rPr>
          <w:rFonts w:hint="eastAsia"/>
        </w:rPr>
        <w:t>　　表格 3 2004-2009年我国TDI需求量及增长情况</w:t>
      </w:r>
      <w:r>
        <w:rPr>
          <w:rFonts w:hint="eastAsia"/>
        </w:rPr>
        <w:br/>
      </w:r>
      <w:r>
        <w:rPr>
          <w:rFonts w:hint="eastAsia"/>
        </w:rPr>
        <w:t>　　表格 4 2004-2009年我国TDI产量及增长情况</w:t>
      </w:r>
      <w:r>
        <w:rPr>
          <w:rFonts w:hint="eastAsia"/>
        </w:rPr>
        <w:br/>
      </w:r>
      <w:r>
        <w:rPr>
          <w:rFonts w:hint="eastAsia"/>
        </w:rPr>
        <w:t>　　表格 7 2007-2009年中国TDI行业营运能力表</w:t>
      </w:r>
      <w:r>
        <w:rPr>
          <w:rFonts w:hint="eastAsia"/>
        </w:rPr>
        <w:br/>
      </w:r>
      <w:r>
        <w:rPr>
          <w:rFonts w:hint="eastAsia"/>
        </w:rPr>
        <w:t>　　表格 9 2007-2009年华南地区TDI行业盈利能力表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2007-2009年华南地区TDI行业偿债能力表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2007-2009年华南地区TDI行业营运能力表</w:t>
      </w:r>
      <w:r>
        <w:rPr>
          <w:rFonts w:hint="eastAsia"/>
        </w:rPr>
        <w:br/>
      </w:r>
      <w:r>
        <w:rPr>
          <w:rFonts w:hint="eastAsia"/>
        </w:rPr>
        <w:t>　　表格 12 2007-2009年同期华北地区TDI行业产销能力</w:t>
      </w:r>
      <w:r>
        <w:rPr>
          <w:rFonts w:hint="eastAsia"/>
        </w:rPr>
        <w:br/>
      </w:r>
      <w:r>
        <w:rPr>
          <w:rFonts w:hint="eastAsia"/>
        </w:rPr>
        <w:t>　　表格 19 2007-2009年华中地区TDI行业营运能力表</w:t>
      </w:r>
      <w:r>
        <w:rPr>
          <w:rFonts w:hint="eastAsia"/>
        </w:rPr>
        <w:br/>
      </w:r>
      <w:r>
        <w:rPr>
          <w:rFonts w:hint="eastAsia"/>
        </w:rPr>
        <w:t>　　表格 20 2006-2009年同期东北地区TDI行业产销能力</w:t>
      </w:r>
      <w:r>
        <w:rPr>
          <w:rFonts w:hint="eastAsia"/>
        </w:rPr>
        <w:br/>
      </w:r>
      <w:r>
        <w:rPr>
          <w:rFonts w:hint="eastAsia"/>
        </w:rPr>
        <w:t>　　表格 21 2007-2009年东北地区TDI行业盈利能力表</w:t>
      </w:r>
      <w:r>
        <w:rPr>
          <w:rFonts w:hint="eastAsia"/>
        </w:rPr>
        <w:br/>
      </w:r>
      <w:r>
        <w:rPr>
          <w:rFonts w:hint="eastAsia"/>
        </w:rPr>
        <w:t>　　表格 22 2007-2009年东北地区TDI行业偿债能力表</w:t>
      </w:r>
      <w:r>
        <w:rPr>
          <w:rFonts w:hint="eastAsia"/>
        </w:rPr>
        <w:br/>
      </w:r>
      <w:r>
        <w:rPr>
          <w:rFonts w:hint="eastAsia"/>
        </w:rPr>
        <w:t>　　表格 23 2007-2009年东北地区TDI行业营运能力表</w:t>
      </w:r>
      <w:r>
        <w:rPr>
          <w:rFonts w:hint="eastAsia"/>
        </w:rPr>
        <w:br/>
      </w:r>
      <w:r>
        <w:rPr>
          <w:rFonts w:hint="eastAsia"/>
        </w:rPr>
        <w:t>　　表格 24 2007-2009年同期西北地区TDI行业产销能力</w:t>
      </w:r>
      <w:r>
        <w:rPr>
          <w:rFonts w:hint="eastAsia"/>
        </w:rPr>
        <w:br/>
      </w:r>
      <w:r>
        <w:rPr>
          <w:rFonts w:hint="eastAsia"/>
        </w:rPr>
        <w:t>　　表格 27 2007-2009年西北地区TDI行业营运能力表</w:t>
      </w:r>
      <w:r>
        <w:rPr>
          <w:rFonts w:hint="eastAsia"/>
        </w:rPr>
        <w:br/>
      </w:r>
      <w:r>
        <w:rPr>
          <w:rFonts w:hint="eastAsia"/>
        </w:rPr>
        <w:t>　　表格 29 2007-2009年西南地区TDI行业盈利能力表</w:t>
      </w:r>
      <w:r>
        <w:rPr>
          <w:rFonts w:hint="eastAsia"/>
        </w:rPr>
        <w:br/>
      </w:r>
      <w:r>
        <w:rPr>
          <w:rFonts w:hint="eastAsia"/>
        </w:rPr>
        <w:t>　　表格 30 2007-2009年西南地区TDI行业偿债能力表</w:t>
      </w:r>
      <w:r>
        <w:rPr>
          <w:rFonts w:hint="eastAsia"/>
        </w:rPr>
        <w:br/>
      </w:r>
      <w:r>
        <w:rPr>
          <w:rFonts w:hint="eastAsia"/>
        </w:rPr>
        <w:t>　　表格 31 2007-2009年西南地区TDI行业营运能力表</w:t>
      </w:r>
      <w:r>
        <w:rPr>
          <w:rFonts w:hint="eastAsia"/>
        </w:rPr>
        <w:br/>
      </w:r>
      <w:r>
        <w:rPr>
          <w:rFonts w:hint="eastAsia"/>
        </w:rPr>
        <w:t>　　表格 32 2007-2009年同期华东地区TDI行业产销能力</w:t>
      </w:r>
      <w:r>
        <w:rPr>
          <w:rFonts w:hint="eastAsia"/>
        </w:rPr>
        <w:br/>
      </w:r>
      <w:r>
        <w:rPr>
          <w:rFonts w:hint="eastAsia"/>
        </w:rPr>
        <w:t>　　表格 33 2007-2009年华东地区TDI行业盈利能力表</w:t>
      </w:r>
      <w:r>
        <w:rPr>
          <w:rFonts w:hint="eastAsia"/>
        </w:rPr>
        <w:br/>
      </w:r>
      <w:r>
        <w:rPr>
          <w:rFonts w:hint="eastAsia"/>
        </w:rPr>
        <w:t>　　表格 34 2007-2009年华东地区TDI行业偿债能力表</w:t>
      </w:r>
      <w:r>
        <w:rPr>
          <w:rFonts w:hint="eastAsia"/>
        </w:rPr>
        <w:br/>
      </w:r>
      <w:r>
        <w:rPr>
          <w:rFonts w:hint="eastAsia"/>
        </w:rPr>
        <w:t>　　表格 37 2009-2012年我国TDI进口量预测结果</w:t>
      </w:r>
      <w:r>
        <w:rPr>
          <w:rFonts w:hint="eastAsia"/>
        </w:rPr>
        <w:br/>
      </w:r>
      <w:r>
        <w:rPr>
          <w:rFonts w:hint="eastAsia"/>
        </w:rPr>
        <w:t>　　表格 38 近4年甘肃银光化学工业集团有限公司资产负债率变化情况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近4年甘肃银光化学工业集团有限公司产权比率变化情况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近4年甘肃银光化学工业集团有限公司已获利息倍数变化情况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近4年甘肃银光化学工业集团有限公司固定资产周转次数情况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近4年甘肃银光化学工业集团有限公司流动资产周转次数变化情况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近4年甘肃银光化学工业集团有限公司总资产周转次数变化情况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近4年甘肃银光化学工业集团有限公司销售毛利率变化情况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近4年沧州大化集团有限责任公司资产负债率变化情况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近4年沧州大化集团有限责任公司产权比率变化情况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近4年沧州大化集团有限责任公司已获利息倍数变化情况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近4年沧州大化集团有限责任公司固定资产周转次数情况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近4年沧州大化集团有限责任公司流动资产周转次数变化情况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近4年沧州大化集团有限责任公司总资产周转次数变化情况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近4年沧州大化集团有限责任公司销售毛利率变化情况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近4年锦化化工（集团）有限责任公司资产负债率变化情况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近4年锦化化工（集团）有限责任公司产权比率变化情况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近4年锦化化工（集团）有限责任公司已获利息倍数变化情况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近4年锦化化工（集团）有限责任公司固定资产周转次数情况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近4年锦化化工（集团）有限责任公司流动资产周转次数变化情况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近4年锦化化工（集团）有限责任公司总资产周转次数变化情况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近4年锦化化工（集团）有限责任公司销售毛利率变化情况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近4年烟台巨力异氰酸酯有限公司资产负债率变化情况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近4年烟台巨力异氰酸酯有限公司产权比率变化情况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近4年烟台巨力异氰酸酯有限公司已获利息倍数变化情况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近4年烟台巨力异氰酸酯有限公司固定资产周转次数情况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近4年烟台巨力异氰酸酯有限公司流动资产周转次数变化情况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近4年烟台巨力异氰酸酯有限公司总资产周转次数变化情况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近4年烟台巨力异氰酸酯有限公司销售毛利率变化情况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2009-2012年国际TDI需求量预测结果</w:t>
      </w:r>
      <w:r>
        <w:rPr>
          <w:rFonts w:hint="eastAsia"/>
        </w:rPr>
        <w:br/>
      </w:r>
      <w:r>
        <w:rPr>
          <w:rFonts w:hint="eastAsia"/>
        </w:rPr>
        <w:t>　　表格 74 2009-2012年我国TDI总产能预测结果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6d5405124c93" w:history="1">
        <w:r>
          <w:rPr>
            <w:rStyle w:val="Hyperlink"/>
          </w:rPr>
          <w:t>2009-2012年中国TDI市场深度调查分析报告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46d5405124c93" w:history="1">
        <w:r>
          <w:rPr>
            <w:rStyle w:val="Hyperlink"/>
          </w:rPr>
          <w:t>https://www.20087.com/2010-01/R_2009_2012shichangshendudiaochafenxiBaoGao.html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b1c645a34689" w:history="1">
      <w:r>
        <w:rPr>
          <w:rStyle w:val="Hyperlink"/>
        </w:rPr>
        <w:t>2009-2012年中国TDI市场深度调查分析报告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shichangshendudiaochafenxiBaoGao.html" TargetMode="External" Id="Rdfc46d540512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shichangshendudiaochafenxiBaoGao.html" TargetMode="External" Id="Rf709b1c645a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2010-01-11T06:23:00Z</dcterms:created>
  <dcterms:modified xsi:type="dcterms:W3CDTF">2010-01-11T07:23:00Z</dcterms:modified>
  <dc:subject>2009-2012年中国TDI市场深度调查分析报告</dc:subject>
  <dc:title>2009-2012年中国TDI市场深度调查分析报告</dc:title>
  <cp:keywords>2009-2012年中国TDI市场深度调查分析报告</cp:keywords>
  <dc:description>2009-2012年中国TDI市场深度调查分析报告</dc:description>
</cp:coreProperties>
</file>