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dd94eb4d44007" w:history="1">
              <w:r>
                <w:rPr>
                  <w:rStyle w:val="Hyperlink"/>
                </w:rPr>
                <w:t>2009-2012年全球及中国双酚A市场调研报告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dd94eb4d44007" w:history="1">
              <w:r>
                <w:rPr>
                  <w:rStyle w:val="Hyperlink"/>
                </w:rPr>
                <w:t>2009-2012年全球及中国双酚A市场调研报告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dd94eb4d44007" w:history="1">
                <w:r>
                  <w:rPr>
                    <w:rStyle w:val="Hyperlink"/>
                  </w:rPr>
                  <w:t>https://www.20087.com/2010-01/R_2009_2012nianquanqiujizhongguoshuangBaoGao.html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双酚A产品概述</w:t>
      </w:r>
      <w:r>
        <w:rPr>
          <w:rFonts w:hint="eastAsia"/>
        </w:rPr>
        <w:br/>
      </w:r>
      <w:r>
        <w:rPr>
          <w:rFonts w:hint="eastAsia"/>
        </w:rPr>
        <w:t>　　一 双酚A产品及应用</w:t>
      </w:r>
      <w:r>
        <w:rPr>
          <w:rFonts w:hint="eastAsia"/>
        </w:rPr>
        <w:br/>
      </w:r>
      <w:r>
        <w:rPr>
          <w:rFonts w:hint="eastAsia"/>
        </w:rPr>
        <w:t>　　二 双酚A合成工艺</w:t>
      </w:r>
      <w:r>
        <w:rPr>
          <w:rFonts w:hint="eastAsia"/>
        </w:rPr>
        <w:br/>
      </w:r>
      <w:r>
        <w:rPr>
          <w:rFonts w:hint="eastAsia"/>
        </w:rPr>
        <w:t>　　第二节 2008年全球双酚A产能</w:t>
      </w:r>
      <w:r>
        <w:rPr>
          <w:rFonts w:hint="eastAsia"/>
        </w:rPr>
        <w:br/>
      </w:r>
      <w:r>
        <w:rPr>
          <w:rFonts w:hint="eastAsia"/>
        </w:rPr>
        <w:t>　　一 2008年全球双酚A产能</w:t>
      </w:r>
      <w:r>
        <w:rPr>
          <w:rFonts w:hint="eastAsia"/>
        </w:rPr>
        <w:br/>
      </w:r>
      <w:r>
        <w:rPr>
          <w:rFonts w:hint="eastAsia"/>
        </w:rPr>
        <w:t>　　二 2008年全球企业产能统计</w:t>
      </w:r>
      <w:r>
        <w:rPr>
          <w:rFonts w:hint="eastAsia"/>
        </w:rPr>
        <w:br/>
      </w:r>
      <w:r>
        <w:rPr>
          <w:rFonts w:hint="eastAsia"/>
        </w:rPr>
        <w:t>　　三 未来双酚A产能预测</w:t>
      </w:r>
      <w:r>
        <w:rPr>
          <w:rFonts w:hint="eastAsia"/>
        </w:rPr>
        <w:br/>
      </w:r>
      <w:r>
        <w:rPr>
          <w:rFonts w:hint="eastAsia"/>
        </w:rPr>
        <w:t>　　第三节 2008年全球双酚A需求</w:t>
      </w:r>
      <w:r>
        <w:rPr>
          <w:rFonts w:hint="eastAsia"/>
        </w:rPr>
        <w:br/>
      </w:r>
      <w:r>
        <w:rPr>
          <w:rFonts w:hint="eastAsia"/>
        </w:rPr>
        <w:t>　　一 全球双酚A区域消费</w:t>
      </w:r>
      <w:r>
        <w:rPr>
          <w:rFonts w:hint="eastAsia"/>
        </w:rPr>
        <w:br/>
      </w:r>
      <w:r>
        <w:rPr>
          <w:rFonts w:hint="eastAsia"/>
        </w:rPr>
        <w:t>　　二 全球双酚A消费领域</w:t>
      </w:r>
      <w:r>
        <w:rPr>
          <w:rFonts w:hint="eastAsia"/>
        </w:rPr>
        <w:br/>
      </w:r>
      <w:r>
        <w:rPr>
          <w:rFonts w:hint="eastAsia"/>
        </w:rPr>
        <w:t>　　第四节 2008年国内双酚A生产现状</w:t>
      </w:r>
      <w:r>
        <w:rPr>
          <w:rFonts w:hint="eastAsia"/>
        </w:rPr>
        <w:br/>
      </w:r>
      <w:r>
        <w:rPr>
          <w:rFonts w:hint="eastAsia"/>
        </w:rPr>
        <w:t>　　一 2008年国内双酚A产能</w:t>
      </w:r>
      <w:r>
        <w:rPr>
          <w:rFonts w:hint="eastAsia"/>
        </w:rPr>
        <w:br/>
      </w:r>
      <w:r>
        <w:rPr>
          <w:rFonts w:hint="eastAsia"/>
        </w:rPr>
        <w:t>　　二 2009-2012年产能预测</w:t>
      </w:r>
      <w:r>
        <w:rPr>
          <w:rFonts w:hint="eastAsia"/>
        </w:rPr>
        <w:br/>
      </w:r>
      <w:r>
        <w:rPr>
          <w:rFonts w:hint="eastAsia"/>
        </w:rPr>
        <w:t>　　第五节 2008年国内需求分析及预测</w:t>
      </w:r>
      <w:r>
        <w:rPr>
          <w:rFonts w:hint="eastAsia"/>
        </w:rPr>
        <w:br/>
      </w:r>
      <w:r>
        <w:rPr>
          <w:rFonts w:hint="eastAsia"/>
        </w:rPr>
        <w:t>　　一 2001-2008年消费预测</w:t>
      </w:r>
      <w:r>
        <w:rPr>
          <w:rFonts w:hint="eastAsia"/>
        </w:rPr>
        <w:br/>
      </w:r>
      <w:r>
        <w:rPr>
          <w:rFonts w:hint="eastAsia"/>
        </w:rPr>
        <w:t>　　二 2008年双酚A消费结构</w:t>
      </w:r>
      <w:r>
        <w:rPr>
          <w:rFonts w:hint="eastAsia"/>
        </w:rPr>
        <w:br/>
      </w:r>
      <w:r>
        <w:rPr>
          <w:rFonts w:hint="eastAsia"/>
        </w:rPr>
        <w:t>　　第六节 2008-2009年价格走势</w:t>
      </w:r>
      <w:r>
        <w:rPr>
          <w:rFonts w:hint="eastAsia"/>
        </w:rPr>
        <w:br/>
      </w:r>
      <w:r>
        <w:rPr>
          <w:rFonts w:hint="eastAsia"/>
        </w:rPr>
        <w:t>　　一 2008年双酚A价格走势</w:t>
      </w:r>
      <w:r>
        <w:rPr>
          <w:rFonts w:hint="eastAsia"/>
        </w:rPr>
        <w:br/>
      </w:r>
      <w:r>
        <w:rPr>
          <w:rFonts w:hint="eastAsia"/>
        </w:rPr>
        <w:t>　　二 2009年双酚A价格走势</w:t>
      </w:r>
      <w:r>
        <w:rPr>
          <w:rFonts w:hint="eastAsia"/>
        </w:rPr>
        <w:br/>
      </w:r>
      <w:r>
        <w:rPr>
          <w:rFonts w:hint="eastAsia"/>
        </w:rPr>
        <w:t>　　第七节 2008年进出口分析及预测</w:t>
      </w:r>
      <w:r>
        <w:rPr>
          <w:rFonts w:hint="eastAsia"/>
        </w:rPr>
        <w:br/>
      </w:r>
      <w:r>
        <w:rPr>
          <w:rFonts w:hint="eastAsia"/>
        </w:rPr>
        <w:t>　　一 2004-2008年进口量</w:t>
      </w:r>
      <w:r>
        <w:rPr>
          <w:rFonts w:hint="eastAsia"/>
        </w:rPr>
        <w:br/>
      </w:r>
      <w:r>
        <w:rPr>
          <w:rFonts w:hint="eastAsia"/>
        </w:rPr>
        <w:t>　　二 2004-2008年出口量</w:t>
      </w:r>
      <w:r>
        <w:rPr>
          <w:rFonts w:hint="eastAsia"/>
        </w:rPr>
        <w:br/>
      </w:r>
      <w:r>
        <w:rPr>
          <w:rFonts w:hint="eastAsia"/>
        </w:rPr>
        <w:t>　　第八节 中国双酚A发展预测分析</w:t>
      </w:r>
      <w:r>
        <w:rPr>
          <w:rFonts w:hint="eastAsia"/>
        </w:rPr>
        <w:br/>
      </w:r>
      <w:r>
        <w:rPr>
          <w:rFonts w:hint="eastAsia"/>
        </w:rPr>
        <w:t>　　第九节 中智:林 国内双酚A企业竞争力</w:t>
      </w:r>
      <w:r>
        <w:rPr>
          <w:rFonts w:hint="eastAsia"/>
        </w:rPr>
        <w:br/>
      </w:r>
      <w:r>
        <w:rPr>
          <w:rFonts w:hint="eastAsia"/>
        </w:rPr>
        <w:t>　　一 中石化（上海三井）</w:t>
      </w:r>
      <w:r>
        <w:rPr>
          <w:rFonts w:hint="eastAsia"/>
        </w:rPr>
        <w:br/>
      </w:r>
      <w:r>
        <w:rPr>
          <w:rFonts w:hint="eastAsia"/>
        </w:rPr>
        <w:t>　　二 拜耳上海聚合物</w:t>
      </w:r>
      <w:r>
        <w:rPr>
          <w:rFonts w:hint="eastAsia"/>
        </w:rPr>
        <w:br/>
      </w:r>
      <w:r>
        <w:rPr>
          <w:rFonts w:hint="eastAsia"/>
        </w:rPr>
        <w:t>　　三 蓝星新材料无锡</w:t>
      </w:r>
      <w:r>
        <w:rPr>
          <w:rFonts w:hint="eastAsia"/>
        </w:rPr>
        <w:br/>
      </w:r>
      <w:r>
        <w:rPr>
          <w:rFonts w:hint="eastAsia"/>
        </w:rPr>
        <w:t>　　四 建滔化工集团</w:t>
      </w:r>
      <w:r>
        <w:rPr>
          <w:rFonts w:hint="eastAsia"/>
        </w:rPr>
        <w:br/>
      </w:r>
      <w:r>
        <w:rPr>
          <w:rFonts w:hint="eastAsia"/>
        </w:rPr>
        <w:t>　　图表 1 2008年全球双酚A主要生产企业（10万吨／年以上）及其产能统计</w:t>
      </w:r>
      <w:r>
        <w:rPr>
          <w:rFonts w:hint="eastAsia"/>
        </w:rPr>
        <w:br/>
      </w:r>
      <w:r>
        <w:rPr>
          <w:rFonts w:hint="eastAsia"/>
        </w:rPr>
        <w:t>　　图表 2 2011年全球双酚A供需预测</w:t>
      </w:r>
      <w:r>
        <w:rPr>
          <w:rFonts w:hint="eastAsia"/>
        </w:rPr>
        <w:br/>
      </w:r>
      <w:r>
        <w:rPr>
          <w:rFonts w:hint="eastAsia"/>
        </w:rPr>
        <w:t>　　图表 3 2011年全球双酚A消费结构预测图</w:t>
      </w:r>
      <w:r>
        <w:rPr>
          <w:rFonts w:hint="eastAsia"/>
        </w:rPr>
        <w:br/>
      </w:r>
      <w:r>
        <w:rPr>
          <w:rFonts w:hint="eastAsia"/>
        </w:rPr>
        <w:t>　　图表 4 2008年我国双酚A主要企业及其产能一览表</w:t>
      </w:r>
      <w:r>
        <w:rPr>
          <w:rFonts w:hint="eastAsia"/>
        </w:rPr>
        <w:br/>
      </w:r>
      <w:r>
        <w:rPr>
          <w:rFonts w:hint="eastAsia"/>
        </w:rPr>
        <w:t>　　图表 6 2008年双酚A月度价格走势图</w:t>
      </w:r>
      <w:r>
        <w:rPr>
          <w:rFonts w:hint="eastAsia"/>
        </w:rPr>
        <w:br/>
      </w:r>
      <w:r>
        <w:rPr>
          <w:rFonts w:hint="eastAsia"/>
        </w:rPr>
        <w:t>　　图表 7 2009年双酚A月度价格走势图</w:t>
      </w:r>
      <w:r>
        <w:rPr>
          <w:rFonts w:hint="eastAsia"/>
        </w:rPr>
        <w:br/>
      </w:r>
      <w:r>
        <w:rPr>
          <w:rFonts w:hint="eastAsia"/>
        </w:rPr>
        <w:t>　　图表 9 2004-2008年双酚A出口量一览表</w:t>
      </w:r>
      <w:r>
        <w:rPr>
          <w:rFonts w:hint="eastAsia"/>
        </w:rPr>
        <w:br/>
      </w:r>
      <w:r>
        <w:rPr>
          <w:rFonts w:hint="eastAsia"/>
        </w:rPr>
        <w:t>　　图表 10 2008年双酚A进口贸易方式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dd94eb4d44007" w:history="1">
        <w:r>
          <w:rPr>
            <w:rStyle w:val="Hyperlink"/>
          </w:rPr>
          <w:t>2009-2012年全球及中国双酚A市场调研报告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dd94eb4d44007" w:history="1">
        <w:r>
          <w:rPr>
            <w:rStyle w:val="Hyperlink"/>
          </w:rPr>
          <w:t>https://www.20087.com/2010-01/R_2009_2012nianquanqiujizhongguoshuangBaoGao.html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热点：双酚A多少温度会释放、双酚A价格7天行情监测、什么食物含有双酚A、双酚A是什么材料,对身体有害吗、双酚A是什么意思、双酚A价格、双酚A生意社、双酚A结构、双酚A俗称叫什么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95559054246cb" w:history="1">
      <w:r>
        <w:rPr>
          <w:rStyle w:val="Hyperlink"/>
        </w:rPr>
        <w:t>2009-2012年全球及中国双酚A市场调研报告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nianquanqiujizhongguoshuangBaoGao.html" TargetMode="External" Id="R0fadd94eb4d4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nianquanqiujizhongguoshuangBaoGao.html" TargetMode="External" Id="R947955590542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2010-01-21T06:58:00Z</dcterms:created>
  <dcterms:modified xsi:type="dcterms:W3CDTF">2010-01-21T07:58:00Z</dcterms:modified>
  <dc:subject>2009-2012年全球及中国双酚A市场调研报告</dc:subject>
  <dc:title>2009-2012年全球及中国双酚A市场调研报告</dc:title>
  <cp:keywords>2009-2012年全球及中国双酚A市场调研报告</cp:keywords>
  <dc:description>2009-2012年全球及中国双酚A市场调研报告</dc:description>
</cp:coreProperties>
</file>