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4dbbe96214aec" w:history="1">
              <w:r>
                <w:rPr>
                  <w:rStyle w:val="Hyperlink"/>
                </w:rPr>
                <w:t>2011-2015年中国门市场分析预测与产业投资建议研究报告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4dbbe96214aec" w:history="1">
              <w:r>
                <w:rPr>
                  <w:rStyle w:val="Hyperlink"/>
                </w:rPr>
                <w:t>2011-2015年中国门市场分析预测与产业投资建议研究报告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4dbbe96214aec" w:history="1">
                <w:r>
                  <w:rPr>
                    <w:rStyle w:val="Hyperlink"/>
                  </w:rPr>
                  <w:t>https://www.20087.com/2010-01/R_2009_2014menshichangfenxiyuceyuchanyBaoGao.html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是建筑物中不可或缺的基本组成部分，用于隔离空间、保护隐私、防盗防火等功能。近年来，随着建筑设计理念的更新和技术的进步，门的种类和功能也日益多样化。目前，门的材料、款式、开启方式等都有了很大的发展，从传统的木门、铁门到现代的铝合金门、智能门等，满足了不同场景的需求。同时，随着消费者对家居安全和舒适度要求的提高，门的隔音、隔热、防盗等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门的发展将更加注重个性化和智能化。一方面，随着个性化定制服务的普及，门的设计将更加多样化，满足不同消费者的审美需求和功能需求。例如，采用更加环保的材料、更加独特的设计元素，以适应不同风格的建筑和室内装修。另一方面，随着物联网技术的应用，门将更加智能化，例如通过集成智能锁、人脸识别、远程控制等功能，提高安全性的同时也增加了便利性。此外，随着智能家居概念的推广，门还将与其他智能家居设备更好地集成，实现联动控制，提升整体居住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门行业概述</w:t>
      </w:r>
      <w:r>
        <w:rPr>
          <w:rFonts w:hint="eastAsia"/>
        </w:rPr>
        <w:br/>
      </w:r>
      <w:r>
        <w:rPr>
          <w:rFonts w:hint="eastAsia"/>
        </w:rPr>
        <w:t>　　第一节 门行业定义</w:t>
      </w:r>
      <w:r>
        <w:rPr>
          <w:rFonts w:hint="eastAsia"/>
        </w:rPr>
        <w:br/>
      </w:r>
      <w:r>
        <w:rPr>
          <w:rFonts w:hint="eastAsia"/>
        </w:rPr>
        <w:t>　　第二节 门产品用途</w:t>
      </w:r>
      <w:r>
        <w:rPr>
          <w:rFonts w:hint="eastAsia"/>
        </w:rPr>
        <w:br/>
      </w:r>
      <w:r>
        <w:rPr>
          <w:rFonts w:hint="eastAsia"/>
        </w:rPr>
        <w:t>　　第三节 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门行业相关政策、标准</w:t>
      </w:r>
      <w:r>
        <w:rPr>
          <w:rFonts w:hint="eastAsia"/>
        </w:rPr>
        <w:br/>
      </w:r>
      <w:r>
        <w:rPr>
          <w:rFonts w:hint="eastAsia"/>
        </w:rPr>
        <w:t>　　第三节 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一、中国门技术发展概况</w:t>
      </w:r>
      <w:r>
        <w:rPr>
          <w:rFonts w:hint="eastAsia"/>
        </w:rPr>
        <w:br/>
      </w:r>
      <w:r>
        <w:rPr>
          <w:rFonts w:hint="eastAsia"/>
        </w:rPr>
        <w:t>　　　　二、中国门产品工艺特点、流程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中国门行业市场分析</w:t>
      </w:r>
      <w:r>
        <w:rPr>
          <w:rFonts w:hint="eastAsia"/>
        </w:rPr>
        <w:br/>
      </w:r>
      <w:r>
        <w:rPr>
          <w:rFonts w:hint="eastAsia"/>
        </w:rPr>
        <w:t>　　第一节 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二、2011-2015年中国门市场规模预测</w:t>
      </w:r>
      <w:r>
        <w:rPr>
          <w:rFonts w:hint="eastAsia"/>
        </w:rPr>
        <w:br/>
      </w:r>
      <w:r>
        <w:rPr>
          <w:rFonts w:hint="eastAsia"/>
        </w:rPr>
        <w:t>　　第二节 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一、2008-2010年中国门行业产量分析</w:t>
      </w:r>
      <w:r>
        <w:rPr>
          <w:rFonts w:hint="eastAsia"/>
        </w:rPr>
        <w:br/>
      </w:r>
      <w:r>
        <w:rPr>
          <w:rFonts w:hint="eastAsia"/>
        </w:rPr>
        <w:t>　　　　二、2011-2015年中国门行业产量预测</w:t>
      </w:r>
      <w:r>
        <w:rPr>
          <w:rFonts w:hint="eastAsia"/>
        </w:rPr>
        <w:br/>
      </w:r>
      <w:r>
        <w:rPr>
          <w:rFonts w:hint="eastAsia"/>
        </w:rPr>
        <w:t>　　第三节 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二、2011-2015年中国门市场需求预测</w:t>
      </w:r>
      <w:r>
        <w:rPr>
          <w:rFonts w:hint="eastAsia"/>
        </w:rPr>
        <w:br/>
      </w:r>
      <w:r>
        <w:rPr>
          <w:rFonts w:hint="eastAsia"/>
        </w:rPr>
        <w:t>　　第四节 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二、2011-2015年中国门市场价格预测</w:t>
      </w:r>
      <w:r>
        <w:rPr>
          <w:rFonts w:hint="eastAsia"/>
        </w:rPr>
        <w:br/>
      </w:r>
      <w:r>
        <w:rPr>
          <w:rFonts w:hint="eastAsia"/>
        </w:rPr>
        <w:t>　　第五节 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t>　　　　六、重点企业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2008-2010年中国门行业集中度分析</w:t>
      </w:r>
      <w:r>
        <w:rPr>
          <w:rFonts w:hint="eastAsia"/>
        </w:rPr>
        <w:br/>
      </w:r>
      <w:r>
        <w:rPr>
          <w:rFonts w:hint="eastAsia"/>
        </w:rPr>
        <w:t>　　第二节 门行业SWOT分析</w:t>
      </w:r>
      <w:r>
        <w:rPr>
          <w:rFonts w:hint="eastAsia"/>
        </w:rPr>
        <w:br/>
      </w:r>
      <w:r>
        <w:rPr>
          <w:rFonts w:hint="eastAsia"/>
        </w:rPr>
        <w:t>　　第三节 2011-2015年中国门行业竞争格局预测分析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业内专家对中国门行业投资的建议及观点</w:t>
      </w:r>
      <w:r>
        <w:rPr>
          <w:rFonts w:hint="eastAsia"/>
        </w:rPr>
        <w:br/>
      </w:r>
      <w:r>
        <w:rPr>
          <w:rFonts w:hint="eastAsia"/>
        </w:rPr>
        <w:t>　　第一节 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4dbbe96214aec" w:history="1">
        <w:r>
          <w:rPr>
            <w:rStyle w:val="Hyperlink"/>
          </w:rPr>
          <w:t>2011-2015年中国门市场分析预测与产业投资建议研究报告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4dbbe96214aec" w:history="1">
        <w:r>
          <w:rPr>
            <w:rStyle w:val="Hyperlink"/>
          </w:rPr>
          <w:t>https://www.20087.com/2010-01/R_2009_2014menshichangfenxiyuceyuchanyBaoGao.html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f5ea30844447c" w:history="1">
      <w:r>
        <w:rPr>
          <w:rStyle w:val="Hyperlink"/>
        </w:rPr>
        <w:t>2011-2015年中国门市场分析预测与产业投资建议研究报告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menshichangfenxiyuceyuchanyBaoGao.html" TargetMode="External" Id="Rf7d4dbbe9621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menshichangfenxiyuceyuchanyBaoGao.html" TargetMode="External" Id="R0d0f5ea30844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2011-01-10T05:56:00Z</dcterms:created>
  <dcterms:modified xsi:type="dcterms:W3CDTF">2011-01-10T06:56:00Z</dcterms:modified>
  <dc:subject>2011-2015年中国门市场分析预测与产业投资建议研究报告</dc:subject>
  <dc:title>2011-2015年中国门市场分析预测与产业投资建议研究报告</dc:title>
  <cp:keywords>2011-2015年中国门市场分析预测与产业投资建议研究报告</cp:keywords>
  <dc:description>2011-2015年中国门市场分析预测与产业投资建议研究报告</dc:description>
</cp:coreProperties>
</file>